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05" w:type="dxa"/>
        <w:jc w:val="center"/>
        <w:tblLayout w:type="fixed"/>
        <w:tblCellMar>
          <w:top w:w="29" w:type="dxa"/>
          <w:left w:w="29" w:type="dxa"/>
          <w:bottom w:w="29" w:type="dxa"/>
          <w:right w:w="29" w:type="dxa"/>
        </w:tblCellMar>
        <w:tblLook w:val="04A0" w:firstRow="1" w:lastRow="0" w:firstColumn="1" w:lastColumn="0" w:noHBand="0" w:noVBand="1"/>
      </w:tblPr>
      <w:tblGrid>
        <w:gridCol w:w="895"/>
        <w:gridCol w:w="2340"/>
        <w:gridCol w:w="990"/>
        <w:gridCol w:w="2520"/>
        <w:gridCol w:w="3960"/>
      </w:tblGrid>
      <w:tr w:rsidR="00017875" w:rsidRPr="001D131A" w14:paraId="0A66FEDB" w14:textId="77777777" w:rsidTr="00017875">
        <w:trPr>
          <w:jc w:val="center"/>
        </w:trPr>
        <w:tc>
          <w:tcPr>
            <w:tcW w:w="895" w:type="dxa"/>
            <w:tcBorders>
              <w:bottom w:val="single" w:sz="4" w:space="0" w:color="auto"/>
            </w:tcBorders>
            <w:shd w:val="clear" w:color="auto" w:fill="F2F2F2" w:themeFill="background1" w:themeFillShade="F2"/>
            <w:vAlign w:val="center"/>
          </w:tcPr>
          <w:p w14:paraId="0A66FED6" w14:textId="77777777" w:rsidR="00017875" w:rsidRPr="001D131A" w:rsidRDefault="00017875" w:rsidP="00505878">
            <w:pPr>
              <w:jc w:val="center"/>
              <w:rPr>
                <w:rFonts w:ascii="Calibri Light" w:hAnsi="Calibri Light"/>
                <w:b/>
                <w:sz w:val="20"/>
                <w:szCs w:val="20"/>
              </w:rPr>
            </w:pPr>
            <w:r w:rsidRPr="001D131A">
              <w:rPr>
                <w:rFonts w:ascii="Calibri Light" w:hAnsi="Calibri Light"/>
                <w:b/>
                <w:sz w:val="20"/>
                <w:szCs w:val="20"/>
              </w:rPr>
              <w:t>Bill</w:t>
            </w:r>
          </w:p>
        </w:tc>
        <w:tc>
          <w:tcPr>
            <w:tcW w:w="2340" w:type="dxa"/>
            <w:shd w:val="clear" w:color="auto" w:fill="F2F2F2" w:themeFill="background1" w:themeFillShade="F2"/>
            <w:vAlign w:val="center"/>
          </w:tcPr>
          <w:p w14:paraId="0A66FED7" w14:textId="77777777" w:rsidR="00017875" w:rsidRPr="001D131A" w:rsidRDefault="00017875" w:rsidP="00505878">
            <w:pPr>
              <w:jc w:val="center"/>
              <w:rPr>
                <w:rFonts w:ascii="Calibri Light" w:hAnsi="Calibri Light"/>
                <w:b/>
                <w:sz w:val="20"/>
                <w:szCs w:val="20"/>
              </w:rPr>
            </w:pPr>
          </w:p>
        </w:tc>
        <w:tc>
          <w:tcPr>
            <w:tcW w:w="990" w:type="dxa"/>
            <w:tcBorders>
              <w:bottom w:val="single" w:sz="4" w:space="0" w:color="auto"/>
            </w:tcBorders>
            <w:shd w:val="clear" w:color="auto" w:fill="F2F2F2" w:themeFill="background1" w:themeFillShade="F2"/>
            <w:vAlign w:val="center"/>
          </w:tcPr>
          <w:p w14:paraId="0A66FED8" w14:textId="77777777" w:rsidR="00017875" w:rsidRPr="001D131A" w:rsidRDefault="00017875" w:rsidP="00505878">
            <w:pPr>
              <w:jc w:val="center"/>
              <w:rPr>
                <w:rFonts w:ascii="Calibri Light" w:hAnsi="Calibri Light"/>
                <w:b/>
                <w:sz w:val="20"/>
                <w:szCs w:val="20"/>
              </w:rPr>
            </w:pPr>
            <w:r w:rsidRPr="001D131A">
              <w:rPr>
                <w:rFonts w:ascii="Calibri Light" w:hAnsi="Calibri Light"/>
                <w:b/>
                <w:sz w:val="20"/>
                <w:szCs w:val="20"/>
              </w:rPr>
              <w:t>Contact</w:t>
            </w:r>
          </w:p>
        </w:tc>
        <w:tc>
          <w:tcPr>
            <w:tcW w:w="2520" w:type="dxa"/>
            <w:shd w:val="clear" w:color="auto" w:fill="F2F2F2" w:themeFill="background1" w:themeFillShade="F2"/>
            <w:vAlign w:val="center"/>
          </w:tcPr>
          <w:p w14:paraId="0A66FED9" w14:textId="77777777" w:rsidR="00017875" w:rsidRPr="001D131A" w:rsidRDefault="00017875" w:rsidP="00505878">
            <w:pPr>
              <w:jc w:val="center"/>
              <w:rPr>
                <w:rFonts w:ascii="Calibri Light" w:hAnsi="Calibri Light"/>
                <w:b/>
                <w:sz w:val="20"/>
                <w:szCs w:val="20"/>
              </w:rPr>
            </w:pPr>
          </w:p>
        </w:tc>
        <w:tc>
          <w:tcPr>
            <w:tcW w:w="3960" w:type="dxa"/>
            <w:shd w:val="clear" w:color="auto" w:fill="F2F2F2" w:themeFill="background1" w:themeFillShade="F2"/>
          </w:tcPr>
          <w:p w14:paraId="0A66FEDA" w14:textId="77777777" w:rsidR="00017875" w:rsidRPr="001D131A" w:rsidRDefault="00017875" w:rsidP="00505878">
            <w:pPr>
              <w:jc w:val="center"/>
              <w:rPr>
                <w:rFonts w:ascii="Calibri Light" w:hAnsi="Calibri Light"/>
                <w:b/>
                <w:sz w:val="20"/>
                <w:szCs w:val="20"/>
              </w:rPr>
            </w:pPr>
            <w:r w:rsidRPr="001D131A">
              <w:rPr>
                <w:rFonts w:ascii="Calibri Light" w:hAnsi="Calibri Light"/>
                <w:b/>
                <w:sz w:val="20"/>
                <w:szCs w:val="20"/>
              </w:rPr>
              <w:t>Brief Synopsis of Bill</w:t>
            </w:r>
          </w:p>
        </w:tc>
      </w:tr>
      <w:tr w:rsidR="001D131A" w:rsidRPr="001D131A" w14:paraId="0A66FEE1" w14:textId="77777777" w:rsidTr="00AF2E6E">
        <w:trPr>
          <w:trHeight w:hRule="exact" w:val="822"/>
          <w:jc w:val="center"/>
        </w:trPr>
        <w:tc>
          <w:tcPr>
            <w:tcW w:w="895" w:type="dxa"/>
            <w:shd w:val="clear" w:color="auto" w:fill="F2F2F2" w:themeFill="background1" w:themeFillShade="F2"/>
            <w:vAlign w:val="center"/>
          </w:tcPr>
          <w:p w14:paraId="0A66FEDC" w14:textId="77777777" w:rsidR="001D131A" w:rsidRPr="001D131A" w:rsidRDefault="001D131A" w:rsidP="00505878">
            <w:pPr>
              <w:rPr>
                <w:rFonts w:ascii="Calibri Light" w:hAnsi="Calibri Light"/>
                <w:sz w:val="20"/>
                <w:szCs w:val="20"/>
              </w:rPr>
            </w:pPr>
            <w:r w:rsidRPr="001D131A">
              <w:rPr>
                <w:rFonts w:ascii="Calibri Light" w:hAnsi="Calibri Light"/>
                <w:sz w:val="20"/>
                <w:szCs w:val="20"/>
              </w:rPr>
              <w:t>Number</w:t>
            </w:r>
          </w:p>
        </w:tc>
        <w:tc>
          <w:tcPr>
            <w:tcW w:w="2340" w:type="dxa"/>
            <w:vAlign w:val="center"/>
          </w:tcPr>
          <w:p w14:paraId="0A66FEDD" w14:textId="0AF8185C" w:rsidR="001D131A" w:rsidRPr="001D131A" w:rsidRDefault="00AF2E6E" w:rsidP="00AF2E6E">
            <w:pPr>
              <w:rPr>
                <w:rFonts w:ascii="Calibri Light" w:hAnsi="Calibri Light"/>
                <w:b/>
                <w:sz w:val="28"/>
                <w:szCs w:val="20"/>
              </w:rPr>
            </w:pPr>
            <w:r>
              <w:rPr>
                <w:rFonts w:ascii="Calibri Light" w:hAnsi="Calibri Light"/>
                <w:b/>
                <w:sz w:val="28"/>
                <w:szCs w:val="20"/>
              </w:rPr>
              <w:t>CHW budget proviso</w:t>
            </w:r>
          </w:p>
        </w:tc>
        <w:tc>
          <w:tcPr>
            <w:tcW w:w="990" w:type="dxa"/>
            <w:shd w:val="clear" w:color="auto" w:fill="F2F2F2" w:themeFill="background1" w:themeFillShade="F2"/>
            <w:vAlign w:val="center"/>
          </w:tcPr>
          <w:p w14:paraId="0A66FEDE" w14:textId="77777777" w:rsidR="001D131A" w:rsidRPr="001D131A" w:rsidRDefault="001D131A" w:rsidP="00505878">
            <w:pPr>
              <w:rPr>
                <w:rFonts w:ascii="Calibri Light" w:hAnsi="Calibri Light"/>
                <w:sz w:val="20"/>
                <w:szCs w:val="20"/>
              </w:rPr>
            </w:pPr>
            <w:r w:rsidRPr="001D131A">
              <w:rPr>
                <w:rFonts w:ascii="Calibri Light" w:hAnsi="Calibri Light"/>
                <w:sz w:val="20"/>
                <w:szCs w:val="20"/>
              </w:rPr>
              <w:t>PCH Office</w:t>
            </w:r>
          </w:p>
        </w:tc>
        <w:tc>
          <w:tcPr>
            <w:tcW w:w="2520" w:type="dxa"/>
            <w:vAlign w:val="center"/>
          </w:tcPr>
          <w:p w14:paraId="0A66FEDF" w14:textId="0DC15B85" w:rsidR="001D131A" w:rsidRPr="001D131A" w:rsidRDefault="00D64B75" w:rsidP="000334D6">
            <w:pPr>
              <w:rPr>
                <w:rFonts w:ascii="Calibri Light" w:hAnsi="Calibri Light"/>
                <w:b/>
                <w:sz w:val="20"/>
                <w:szCs w:val="20"/>
              </w:rPr>
            </w:pPr>
            <w:r>
              <w:rPr>
                <w:rFonts w:ascii="Calibri Light" w:hAnsi="Calibri Light"/>
                <w:sz w:val="20"/>
                <w:szCs w:val="20"/>
              </w:rPr>
              <w:t>OFCHI</w:t>
            </w:r>
          </w:p>
        </w:tc>
        <w:tc>
          <w:tcPr>
            <w:tcW w:w="3960" w:type="dxa"/>
            <w:vMerge w:val="restart"/>
          </w:tcPr>
          <w:p w14:paraId="0A66FEE0" w14:textId="739EDE98" w:rsidR="001D131A" w:rsidRPr="00104E0D" w:rsidRDefault="00AF2E6E" w:rsidP="00AF2E6E">
            <w:pPr>
              <w:rPr>
                <w:rFonts w:ascii="Calibri Light" w:hAnsi="Calibri Light"/>
                <w:sz w:val="26"/>
                <w:szCs w:val="26"/>
              </w:rPr>
            </w:pPr>
            <w:r w:rsidRPr="00AF2E6E">
              <w:rPr>
                <w:rFonts w:ascii="Calibri Light" w:hAnsi="Calibri Light"/>
                <w:sz w:val="24"/>
                <w:szCs w:val="26"/>
              </w:rPr>
              <w:t xml:space="preserve">$150,000 of the general fund—state appropriation for fiscal year 2019 is provided </w:t>
            </w:r>
            <w:r w:rsidRPr="00FC0757">
              <w:rPr>
                <w:rFonts w:ascii="Calibri Light" w:hAnsi="Calibri Light"/>
                <w:sz w:val="24"/>
                <w:szCs w:val="26"/>
                <w:highlight w:val="yellow"/>
              </w:rPr>
              <w:t>solely for the department to implement training and education recommendations described in the 2016 report of the community health worker task force</w:t>
            </w:r>
            <w:r w:rsidRPr="00AF2E6E">
              <w:rPr>
                <w:rFonts w:ascii="Calibri Light" w:hAnsi="Calibri Light"/>
                <w:sz w:val="24"/>
                <w:szCs w:val="26"/>
              </w:rPr>
              <w:t xml:space="preserve">. The department shall report to the legislature on the progress of implementation no later than June 30, 2019. These moneys shall only be used to cover the cost of the department's </w:t>
            </w:r>
            <w:r w:rsidRPr="00FC0757">
              <w:rPr>
                <w:rFonts w:ascii="Calibri Light" w:hAnsi="Calibri Light"/>
                <w:sz w:val="24"/>
                <w:szCs w:val="26"/>
                <w:highlight w:val="yellow"/>
              </w:rPr>
              <w:t>staff time, meeting expenses, and community</w:t>
            </w:r>
            <w:r w:rsidRPr="00FC0757">
              <w:rPr>
                <w:rFonts w:ascii="Calibri Light" w:hAnsi="Calibri Light"/>
                <w:szCs w:val="26"/>
                <w:highlight w:val="yellow"/>
              </w:rPr>
              <w:t xml:space="preserve"> </w:t>
            </w:r>
            <w:r w:rsidRPr="00FC0757">
              <w:rPr>
                <w:rFonts w:ascii="Calibri Light" w:hAnsi="Calibri Light"/>
                <w:sz w:val="24"/>
                <w:szCs w:val="26"/>
                <w:highlight w:val="yellow"/>
              </w:rPr>
              <w:t>outreach</w:t>
            </w:r>
            <w:r w:rsidRPr="00AF2E6E">
              <w:rPr>
                <w:rFonts w:ascii="Calibri Light" w:hAnsi="Calibri Light"/>
                <w:sz w:val="24"/>
                <w:szCs w:val="26"/>
              </w:rPr>
              <w:t>.</w:t>
            </w:r>
          </w:p>
        </w:tc>
      </w:tr>
      <w:tr w:rsidR="001D131A" w:rsidRPr="001D131A" w14:paraId="0A66FEE7" w14:textId="77777777" w:rsidTr="00017875">
        <w:trPr>
          <w:trHeight w:hRule="exact" w:val="504"/>
          <w:jc w:val="center"/>
        </w:trPr>
        <w:tc>
          <w:tcPr>
            <w:tcW w:w="895" w:type="dxa"/>
            <w:shd w:val="clear" w:color="auto" w:fill="F2F2F2" w:themeFill="background1" w:themeFillShade="F2"/>
            <w:vAlign w:val="center"/>
          </w:tcPr>
          <w:p w14:paraId="0A66FEE2" w14:textId="77777777" w:rsidR="001D131A" w:rsidRPr="001D131A" w:rsidRDefault="001D131A" w:rsidP="00505878">
            <w:pPr>
              <w:rPr>
                <w:rFonts w:ascii="Calibri Light" w:hAnsi="Calibri Light"/>
                <w:sz w:val="20"/>
                <w:szCs w:val="20"/>
              </w:rPr>
            </w:pPr>
            <w:r w:rsidRPr="001D131A">
              <w:rPr>
                <w:rFonts w:ascii="Calibri Light" w:hAnsi="Calibri Light"/>
                <w:sz w:val="20"/>
                <w:szCs w:val="20"/>
              </w:rPr>
              <w:t>Title</w:t>
            </w:r>
          </w:p>
        </w:tc>
        <w:tc>
          <w:tcPr>
            <w:tcW w:w="2340" w:type="dxa"/>
            <w:vAlign w:val="center"/>
          </w:tcPr>
          <w:p w14:paraId="0A66FEE3" w14:textId="342D9731" w:rsidR="001D131A" w:rsidRPr="00A91DF1" w:rsidRDefault="00AF2E6E" w:rsidP="000334D6">
            <w:pPr>
              <w:jc w:val="both"/>
              <w:rPr>
                <w:rFonts w:ascii="Calibri Light" w:hAnsi="Calibri Light"/>
                <w:b/>
                <w:sz w:val="20"/>
                <w:szCs w:val="20"/>
              </w:rPr>
            </w:pPr>
            <w:r>
              <w:rPr>
                <w:rFonts w:ascii="Calibri Light" w:hAnsi="Calibri Light"/>
                <w:b/>
                <w:sz w:val="20"/>
                <w:szCs w:val="20"/>
              </w:rPr>
              <w:t>CHW training and education</w:t>
            </w:r>
          </w:p>
        </w:tc>
        <w:tc>
          <w:tcPr>
            <w:tcW w:w="990" w:type="dxa"/>
            <w:shd w:val="clear" w:color="auto" w:fill="F2F2F2" w:themeFill="background1" w:themeFillShade="F2"/>
            <w:vAlign w:val="center"/>
          </w:tcPr>
          <w:p w14:paraId="0A66FEE4" w14:textId="77777777" w:rsidR="001D131A" w:rsidRPr="001D131A" w:rsidRDefault="001D131A" w:rsidP="00505878">
            <w:pPr>
              <w:rPr>
                <w:rFonts w:ascii="Calibri Light" w:hAnsi="Calibri Light"/>
                <w:sz w:val="20"/>
                <w:szCs w:val="20"/>
              </w:rPr>
            </w:pPr>
            <w:r w:rsidRPr="001D131A">
              <w:rPr>
                <w:rFonts w:ascii="Calibri Light" w:hAnsi="Calibri Light"/>
                <w:sz w:val="20"/>
                <w:szCs w:val="20"/>
              </w:rPr>
              <w:t>PCH Program</w:t>
            </w:r>
          </w:p>
        </w:tc>
        <w:tc>
          <w:tcPr>
            <w:tcW w:w="2520" w:type="dxa"/>
            <w:vAlign w:val="center"/>
          </w:tcPr>
          <w:p w14:paraId="0A66FEE5" w14:textId="7F22BFE6" w:rsidR="001D131A" w:rsidRPr="001D131A" w:rsidRDefault="00AF2E6E" w:rsidP="000334D6">
            <w:pPr>
              <w:rPr>
                <w:rFonts w:ascii="Calibri Light" w:hAnsi="Calibri Light"/>
                <w:b/>
                <w:sz w:val="20"/>
                <w:szCs w:val="20"/>
              </w:rPr>
            </w:pPr>
            <w:r>
              <w:rPr>
                <w:rFonts w:ascii="Calibri Light" w:hAnsi="Calibri Light"/>
                <w:sz w:val="20"/>
                <w:szCs w:val="20"/>
              </w:rPr>
              <w:t>Community Health Worker Training Program</w:t>
            </w:r>
          </w:p>
        </w:tc>
        <w:tc>
          <w:tcPr>
            <w:tcW w:w="3960" w:type="dxa"/>
            <w:vMerge/>
          </w:tcPr>
          <w:p w14:paraId="0A66FEE6" w14:textId="77777777" w:rsidR="001D131A" w:rsidRPr="001D131A" w:rsidRDefault="001D131A" w:rsidP="00505878">
            <w:pPr>
              <w:rPr>
                <w:rFonts w:ascii="Calibri Light" w:hAnsi="Calibri Light"/>
                <w:b/>
                <w:sz w:val="20"/>
                <w:szCs w:val="20"/>
              </w:rPr>
            </w:pPr>
          </w:p>
        </w:tc>
      </w:tr>
      <w:tr w:rsidR="001D131A" w:rsidRPr="001D131A" w14:paraId="0A66FEED" w14:textId="77777777" w:rsidTr="00017875">
        <w:trPr>
          <w:trHeight w:hRule="exact" w:val="504"/>
          <w:jc w:val="center"/>
        </w:trPr>
        <w:tc>
          <w:tcPr>
            <w:tcW w:w="895" w:type="dxa"/>
            <w:shd w:val="clear" w:color="auto" w:fill="F2F2F2" w:themeFill="background1" w:themeFillShade="F2"/>
            <w:vAlign w:val="center"/>
          </w:tcPr>
          <w:p w14:paraId="0A66FEE8" w14:textId="77777777" w:rsidR="001D131A" w:rsidRPr="001D131A" w:rsidRDefault="001D131A" w:rsidP="00505878">
            <w:pPr>
              <w:rPr>
                <w:rFonts w:ascii="Calibri Light" w:hAnsi="Calibri Light"/>
                <w:sz w:val="20"/>
                <w:szCs w:val="20"/>
              </w:rPr>
            </w:pPr>
            <w:r w:rsidRPr="001D131A">
              <w:rPr>
                <w:rFonts w:ascii="Calibri Light" w:hAnsi="Calibri Light"/>
                <w:sz w:val="20"/>
                <w:szCs w:val="20"/>
              </w:rPr>
              <w:t>Year</w:t>
            </w:r>
          </w:p>
        </w:tc>
        <w:tc>
          <w:tcPr>
            <w:tcW w:w="2340" w:type="dxa"/>
            <w:tcBorders>
              <w:bottom w:val="single" w:sz="4" w:space="0" w:color="auto"/>
            </w:tcBorders>
            <w:vAlign w:val="center"/>
          </w:tcPr>
          <w:p w14:paraId="0A66FEE9" w14:textId="35DA715C" w:rsidR="001D131A" w:rsidRPr="00D64B75" w:rsidRDefault="00AF2E6E" w:rsidP="000334D6">
            <w:pPr>
              <w:jc w:val="both"/>
              <w:rPr>
                <w:rFonts w:ascii="Calibri Light" w:hAnsi="Calibri Light"/>
                <w:b/>
                <w:sz w:val="20"/>
                <w:szCs w:val="20"/>
              </w:rPr>
            </w:pPr>
            <w:r>
              <w:rPr>
                <w:rFonts w:ascii="Calibri Light" w:hAnsi="Calibri Light"/>
                <w:b/>
                <w:sz w:val="20"/>
                <w:szCs w:val="20"/>
              </w:rPr>
              <w:t>2018</w:t>
            </w:r>
          </w:p>
        </w:tc>
        <w:tc>
          <w:tcPr>
            <w:tcW w:w="990" w:type="dxa"/>
            <w:tcBorders>
              <w:bottom w:val="single" w:sz="4" w:space="0" w:color="auto"/>
            </w:tcBorders>
            <w:shd w:val="clear" w:color="auto" w:fill="F2F2F2" w:themeFill="background1" w:themeFillShade="F2"/>
            <w:vAlign w:val="center"/>
          </w:tcPr>
          <w:p w14:paraId="0A66FEEA" w14:textId="77777777" w:rsidR="001D131A" w:rsidRPr="001D131A" w:rsidRDefault="001D131A" w:rsidP="00505878">
            <w:pPr>
              <w:rPr>
                <w:rFonts w:ascii="Calibri Light" w:hAnsi="Calibri Light"/>
                <w:sz w:val="20"/>
                <w:szCs w:val="20"/>
              </w:rPr>
            </w:pPr>
            <w:r w:rsidRPr="001D131A">
              <w:rPr>
                <w:rFonts w:ascii="Calibri Light" w:hAnsi="Calibri Light"/>
                <w:sz w:val="20"/>
                <w:szCs w:val="20"/>
              </w:rPr>
              <w:t>PCH Staff &amp; Number</w:t>
            </w:r>
          </w:p>
        </w:tc>
        <w:tc>
          <w:tcPr>
            <w:tcW w:w="2520" w:type="dxa"/>
            <w:tcBorders>
              <w:bottom w:val="single" w:sz="4" w:space="0" w:color="auto"/>
            </w:tcBorders>
            <w:vAlign w:val="center"/>
          </w:tcPr>
          <w:p w14:paraId="0A66FEEB" w14:textId="7A233E06" w:rsidR="001D131A" w:rsidRPr="002A4F3E" w:rsidRDefault="00AF2E6E" w:rsidP="000334D6">
            <w:pPr>
              <w:rPr>
                <w:rFonts w:ascii="Calibri Light" w:hAnsi="Calibri Light"/>
                <w:sz w:val="20"/>
                <w:szCs w:val="20"/>
              </w:rPr>
            </w:pPr>
            <w:r>
              <w:rPr>
                <w:rFonts w:ascii="Calibri Light" w:hAnsi="Calibri Light"/>
                <w:sz w:val="20"/>
                <w:szCs w:val="20"/>
              </w:rPr>
              <w:t>Scott Carlson, x3792</w:t>
            </w:r>
          </w:p>
        </w:tc>
        <w:tc>
          <w:tcPr>
            <w:tcW w:w="3960" w:type="dxa"/>
            <w:vMerge/>
          </w:tcPr>
          <w:p w14:paraId="0A66FEEC" w14:textId="77777777" w:rsidR="001D131A" w:rsidRPr="001D131A" w:rsidRDefault="001D131A" w:rsidP="00505878">
            <w:pPr>
              <w:rPr>
                <w:rFonts w:ascii="Calibri Light" w:hAnsi="Calibri Light"/>
                <w:b/>
                <w:sz w:val="20"/>
                <w:szCs w:val="20"/>
              </w:rPr>
            </w:pPr>
          </w:p>
        </w:tc>
      </w:tr>
      <w:tr w:rsidR="001D131A" w:rsidRPr="001D131A" w14:paraId="0A66FEF3" w14:textId="77777777" w:rsidTr="00017875">
        <w:trPr>
          <w:trHeight w:hRule="exact" w:val="504"/>
          <w:jc w:val="center"/>
        </w:trPr>
        <w:tc>
          <w:tcPr>
            <w:tcW w:w="895" w:type="dxa"/>
            <w:shd w:val="clear" w:color="auto" w:fill="F2F2F2" w:themeFill="background1" w:themeFillShade="F2"/>
            <w:vAlign w:val="center"/>
          </w:tcPr>
          <w:p w14:paraId="0A66FEEE" w14:textId="77777777" w:rsidR="001D131A" w:rsidRPr="001D131A" w:rsidRDefault="001D131A" w:rsidP="00505878">
            <w:pPr>
              <w:rPr>
                <w:rFonts w:ascii="Calibri Light" w:hAnsi="Calibri Light"/>
                <w:sz w:val="20"/>
                <w:szCs w:val="20"/>
              </w:rPr>
            </w:pPr>
            <w:r w:rsidRPr="001D131A">
              <w:rPr>
                <w:rFonts w:ascii="Calibri Light" w:hAnsi="Calibri Light"/>
                <w:sz w:val="20"/>
                <w:szCs w:val="20"/>
              </w:rPr>
              <w:t>Budget</w:t>
            </w:r>
          </w:p>
        </w:tc>
        <w:tc>
          <w:tcPr>
            <w:tcW w:w="2340" w:type="dxa"/>
            <w:tcBorders>
              <w:bottom w:val="single" w:sz="4" w:space="0" w:color="auto"/>
            </w:tcBorders>
            <w:vAlign w:val="center"/>
          </w:tcPr>
          <w:p w14:paraId="0A66FEEF" w14:textId="44CB2470" w:rsidR="001D131A" w:rsidRPr="001D131A" w:rsidRDefault="001D131A" w:rsidP="000334D6">
            <w:pPr>
              <w:jc w:val="both"/>
              <w:rPr>
                <w:rFonts w:ascii="Calibri Light" w:hAnsi="Calibri Light"/>
                <w:b/>
                <w:sz w:val="20"/>
                <w:szCs w:val="20"/>
              </w:rPr>
            </w:pPr>
          </w:p>
        </w:tc>
        <w:tc>
          <w:tcPr>
            <w:tcW w:w="990" w:type="dxa"/>
            <w:tcBorders>
              <w:bottom w:val="single" w:sz="4" w:space="0" w:color="auto"/>
            </w:tcBorders>
            <w:shd w:val="clear" w:color="auto" w:fill="F2F2F2" w:themeFill="background1" w:themeFillShade="F2"/>
            <w:vAlign w:val="center"/>
          </w:tcPr>
          <w:p w14:paraId="0A66FEF0" w14:textId="77777777" w:rsidR="001D131A" w:rsidRPr="001D131A" w:rsidRDefault="001D131A" w:rsidP="001D131A">
            <w:pPr>
              <w:rPr>
                <w:rFonts w:ascii="Calibri Light" w:hAnsi="Calibri Light"/>
                <w:sz w:val="20"/>
                <w:szCs w:val="20"/>
              </w:rPr>
            </w:pPr>
            <w:r w:rsidRPr="001D131A">
              <w:rPr>
                <w:rFonts w:ascii="Calibri Light" w:hAnsi="Calibri Light"/>
                <w:sz w:val="20"/>
                <w:szCs w:val="20"/>
              </w:rPr>
              <w:t>Other Staff</w:t>
            </w:r>
          </w:p>
        </w:tc>
        <w:tc>
          <w:tcPr>
            <w:tcW w:w="2520" w:type="dxa"/>
            <w:tcBorders>
              <w:bottom w:val="single" w:sz="4" w:space="0" w:color="auto"/>
            </w:tcBorders>
            <w:vAlign w:val="center"/>
          </w:tcPr>
          <w:p w14:paraId="0A66FEF1" w14:textId="6AB4686C" w:rsidR="001D131A" w:rsidRPr="002A4F3E" w:rsidRDefault="00AF2E6E" w:rsidP="000334D6">
            <w:pPr>
              <w:rPr>
                <w:rFonts w:ascii="Calibri Light" w:hAnsi="Calibri Light"/>
                <w:sz w:val="20"/>
                <w:szCs w:val="20"/>
              </w:rPr>
            </w:pPr>
            <w:r>
              <w:rPr>
                <w:rFonts w:ascii="Calibri Light" w:hAnsi="Calibri Light"/>
                <w:sz w:val="20"/>
                <w:szCs w:val="20"/>
              </w:rPr>
              <w:t>Debbie Spink, x3717</w:t>
            </w:r>
          </w:p>
        </w:tc>
        <w:tc>
          <w:tcPr>
            <w:tcW w:w="3960" w:type="dxa"/>
            <w:vMerge/>
          </w:tcPr>
          <w:p w14:paraId="0A66FEF2" w14:textId="77777777" w:rsidR="001D131A" w:rsidRPr="001D131A" w:rsidRDefault="001D131A" w:rsidP="00505878">
            <w:pPr>
              <w:rPr>
                <w:rFonts w:ascii="Calibri Light" w:hAnsi="Calibri Light"/>
                <w:b/>
                <w:sz w:val="20"/>
                <w:szCs w:val="20"/>
              </w:rPr>
            </w:pPr>
          </w:p>
        </w:tc>
      </w:tr>
      <w:tr w:rsidR="001D131A" w:rsidRPr="001D131A" w14:paraId="0A66FEF9" w14:textId="77777777" w:rsidTr="00017875">
        <w:trPr>
          <w:trHeight w:hRule="exact" w:val="504"/>
          <w:jc w:val="center"/>
        </w:trPr>
        <w:tc>
          <w:tcPr>
            <w:tcW w:w="895" w:type="dxa"/>
            <w:shd w:val="clear" w:color="auto" w:fill="F2F2F2" w:themeFill="background1" w:themeFillShade="F2"/>
            <w:vAlign w:val="center"/>
          </w:tcPr>
          <w:p w14:paraId="0A66FEF4" w14:textId="77777777" w:rsidR="001D131A" w:rsidRPr="001D131A" w:rsidRDefault="001D131A" w:rsidP="00505878">
            <w:pPr>
              <w:ind w:right="32"/>
              <w:rPr>
                <w:rFonts w:ascii="Calibri Light" w:hAnsi="Calibri Light"/>
                <w:sz w:val="20"/>
                <w:szCs w:val="20"/>
              </w:rPr>
            </w:pPr>
            <w:r w:rsidRPr="001D131A">
              <w:rPr>
                <w:rFonts w:ascii="Calibri Light" w:hAnsi="Calibri Light"/>
                <w:sz w:val="20"/>
                <w:szCs w:val="20"/>
              </w:rPr>
              <w:t>Fund Source</w:t>
            </w:r>
          </w:p>
        </w:tc>
        <w:tc>
          <w:tcPr>
            <w:tcW w:w="2340" w:type="dxa"/>
            <w:tcBorders>
              <w:bottom w:val="single" w:sz="4" w:space="0" w:color="auto"/>
            </w:tcBorders>
            <w:shd w:val="clear" w:color="auto" w:fill="auto"/>
            <w:vAlign w:val="center"/>
          </w:tcPr>
          <w:p w14:paraId="0A66FEF5" w14:textId="77777777" w:rsidR="001D131A" w:rsidRPr="001D131A" w:rsidRDefault="001D131A" w:rsidP="000334D6">
            <w:pPr>
              <w:jc w:val="both"/>
              <w:rPr>
                <w:rFonts w:ascii="Calibri Light" w:hAnsi="Calibri Light"/>
                <w:b/>
                <w:sz w:val="20"/>
                <w:szCs w:val="20"/>
              </w:rPr>
            </w:pPr>
          </w:p>
        </w:tc>
        <w:tc>
          <w:tcPr>
            <w:tcW w:w="990" w:type="dxa"/>
            <w:tcBorders>
              <w:bottom w:val="single" w:sz="4" w:space="0" w:color="auto"/>
            </w:tcBorders>
            <w:shd w:val="clear" w:color="auto" w:fill="F2F2F2" w:themeFill="background1" w:themeFillShade="F2"/>
            <w:vAlign w:val="center"/>
          </w:tcPr>
          <w:p w14:paraId="0A66FEF6" w14:textId="77777777" w:rsidR="001D131A" w:rsidRPr="001D131A" w:rsidRDefault="001D131A" w:rsidP="001D131A">
            <w:pPr>
              <w:ind w:right="32"/>
              <w:rPr>
                <w:rFonts w:ascii="Calibri Light" w:hAnsi="Calibri Light"/>
                <w:sz w:val="20"/>
                <w:szCs w:val="20"/>
              </w:rPr>
            </w:pPr>
            <w:r w:rsidRPr="001D131A">
              <w:rPr>
                <w:rFonts w:ascii="Calibri Light" w:hAnsi="Calibri Light"/>
                <w:sz w:val="20"/>
                <w:szCs w:val="20"/>
              </w:rPr>
              <w:t>Other Staff</w:t>
            </w:r>
          </w:p>
        </w:tc>
        <w:tc>
          <w:tcPr>
            <w:tcW w:w="2520" w:type="dxa"/>
            <w:tcBorders>
              <w:bottom w:val="single" w:sz="4" w:space="0" w:color="auto"/>
            </w:tcBorders>
            <w:vAlign w:val="center"/>
          </w:tcPr>
          <w:p w14:paraId="0A66FEF7" w14:textId="2616D57F" w:rsidR="001D131A" w:rsidRPr="00104E0D" w:rsidRDefault="00AF2E6E" w:rsidP="000334D6">
            <w:pPr>
              <w:rPr>
                <w:rFonts w:ascii="Calibri Light" w:hAnsi="Calibri Light"/>
                <w:sz w:val="20"/>
                <w:szCs w:val="20"/>
              </w:rPr>
            </w:pPr>
            <w:r>
              <w:rPr>
                <w:rFonts w:ascii="Calibri Light" w:hAnsi="Calibri Light"/>
                <w:sz w:val="20"/>
                <w:szCs w:val="20"/>
              </w:rPr>
              <w:t>Sonora Stampfly, x3442</w:t>
            </w:r>
          </w:p>
        </w:tc>
        <w:tc>
          <w:tcPr>
            <w:tcW w:w="3960" w:type="dxa"/>
            <w:vMerge/>
          </w:tcPr>
          <w:p w14:paraId="0A66FEF8" w14:textId="77777777" w:rsidR="001D131A" w:rsidRPr="001D131A" w:rsidRDefault="001D131A" w:rsidP="00505878">
            <w:pPr>
              <w:rPr>
                <w:rFonts w:ascii="Calibri Light" w:hAnsi="Calibri Light"/>
                <w:b/>
                <w:sz w:val="20"/>
                <w:szCs w:val="20"/>
              </w:rPr>
            </w:pPr>
          </w:p>
        </w:tc>
      </w:tr>
      <w:tr w:rsidR="001D131A" w:rsidRPr="001D131A" w14:paraId="0A66FEFF" w14:textId="77777777" w:rsidTr="00017875">
        <w:trPr>
          <w:trHeight w:hRule="exact" w:val="504"/>
          <w:jc w:val="center"/>
        </w:trPr>
        <w:tc>
          <w:tcPr>
            <w:tcW w:w="895" w:type="dxa"/>
            <w:shd w:val="clear" w:color="auto" w:fill="F2F2F2" w:themeFill="background1" w:themeFillShade="F2"/>
            <w:vAlign w:val="center"/>
          </w:tcPr>
          <w:p w14:paraId="0A66FEFA" w14:textId="77777777" w:rsidR="001D131A" w:rsidRPr="001D131A" w:rsidRDefault="001D131A" w:rsidP="008C4D66">
            <w:pPr>
              <w:rPr>
                <w:rFonts w:ascii="Calibri Light" w:hAnsi="Calibri Light"/>
                <w:sz w:val="20"/>
                <w:szCs w:val="20"/>
              </w:rPr>
            </w:pPr>
            <w:r w:rsidRPr="001D131A">
              <w:rPr>
                <w:rFonts w:ascii="Calibri Light" w:hAnsi="Calibri Light"/>
                <w:sz w:val="20"/>
                <w:szCs w:val="20"/>
              </w:rPr>
              <w:t>Date Created</w:t>
            </w:r>
          </w:p>
        </w:tc>
        <w:tc>
          <w:tcPr>
            <w:tcW w:w="2340" w:type="dxa"/>
            <w:shd w:val="clear" w:color="auto" w:fill="auto"/>
            <w:vAlign w:val="center"/>
          </w:tcPr>
          <w:p w14:paraId="0A66FEFB" w14:textId="04A7961C" w:rsidR="001D131A" w:rsidRPr="001D131A" w:rsidRDefault="00483E36" w:rsidP="000334D6">
            <w:pPr>
              <w:jc w:val="both"/>
              <w:rPr>
                <w:rFonts w:ascii="Calibri Light" w:hAnsi="Calibri Light"/>
                <w:b/>
                <w:sz w:val="20"/>
                <w:szCs w:val="20"/>
              </w:rPr>
            </w:pPr>
            <w:r>
              <w:rPr>
                <w:rFonts w:ascii="Calibri Light" w:hAnsi="Calibri Light"/>
                <w:b/>
                <w:sz w:val="20"/>
                <w:szCs w:val="20"/>
              </w:rPr>
              <w:t>05</w:t>
            </w:r>
            <w:r w:rsidR="00AF2E6E">
              <w:rPr>
                <w:rFonts w:ascii="Calibri Light" w:hAnsi="Calibri Light"/>
                <w:b/>
                <w:sz w:val="20"/>
                <w:szCs w:val="20"/>
              </w:rPr>
              <w:t>/2018</w:t>
            </w:r>
          </w:p>
        </w:tc>
        <w:tc>
          <w:tcPr>
            <w:tcW w:w="990" w:type="dxa"/>
            <w:shd w:val="clear" w:color="auto" w:fill="F2F2F2" w:themeFill="background1" w:themeFillShade="F2"/>
            <w:vAlign w:val="center"/>
          </w:tcPr>
          <w:p w14:paraId="0A66FEFC" w14:textId="77777777" w:rsidR="001D131A" w:rsidRPr="001D131A" w:rsidRDefault="001D131A" w:rsidP="001D131A">
            <w:pPr>
              <w:rPr>
                <w:rFonts w:ascii="Calibri Light" w:hAnsi="Calibri Light"/>
                <w:sz w:val="20"/>
                <w:szCs w:val="20"/>
              </w:rPr>
            </w:pPr>
            <w:r w:rsidRPr="001D131A">
              <w:rPr>
                <w:rFonts w:ascii="Calibri Light" w:hAnsi="Calibri Light"/>
                <w:sz w:val="20"/>
                <w:szCs w:val="20"/>
              </w:rPr>
              <w:t>Other Staff</w:t>
            </w:r>
          </w:p>
        </w:tc>
        <w:tc>
          <w:tcPr>
            <w:tcW w:w="2520" w:type="dxa"/>
            <w:vAlign w:val="center"/>
          </w:tcPr>
          <w:p w14:paraId="0A66FEFD" w14:textId="77777777" w:rsidR="001D131A" w:rsidRPr="001D131A" w:rsidRDefault="001D131A" w:rsidP="000334D6">
            <w:pPr>
              <w:rPr>
                <w:rFonts w:ascii="Calibri Light" w:hAnsi="Calibri Light"/>
                <w:b/>
                <w:sz w:val="20"/>
                <w:szCs w:val="20"/>
              </w:rPr>
            </w:pPr>
          </w:p>
        </w:tc>
        <w:tc>
          <w:tcPr>
            <w:tcW w:w="3960" w:type="dxa"/>
            <w:vMerge/>
          </w:tcPr>
          <w:p w14:paraId="0A66FEFE" w14:textId="77777777" w:rsidR="001D131A" w:rsidRPr="001D131A" w:rsidRDefault="001D131A" w:rsidP="00505878">
            <w:pPr>
              <w:jc w:val="center"/>
              <w:rPr>
                <w:rFonts w:ascii="Calibri Light" w:hAnsi="Calibri Light"/>
                <w:b/>
                <w:sz w:val="20"/>
                <w:szCs w:val="20"/>
              </w:rPr>
            </w:pPr>
          </w:p>
        </w:tc>
      </w:tr>
      <w:tr w:rsidR="001D131A" w:rsidRPr="001D131A" w14:paraId="0A66FF05" w14:textId="77777777" w:rsidTr="00017875">
        <w:trPr>
          <w:trHeight w:hRule="exact" w:val="504"/>
          <w:jc w:val="center"/>
        </w:trPr>
        <w:tc>
          <w:tcPr>
            <w:tcW w:w="895" w:type="dxa"/>
            <w:shd w:val="clear" w:color="auto" w:fill="F2F2F2" w:themeFill="background1" w:themeFillShade="F2"/>
            <w:vAlign w:val="center"/>
          </w:tcPr>
          <w:p w14:paraId="0A66FF00" w14:textId="77777777" w:rsidR="001D131A" w:rsidRPr="001D131A" w:rsidRDefault="001D131A" w:rsidP="00505878">
            <w:pPr>
              <w:rPr>
                <w:rFonts w:ascii="Calibri Light" w:hAnsi="Calibri Light"/>
                <w:sz w:val="20"/>
                <w:szCs w:val="20"/>
              </w:rPr>
            </w:pPr>
            <w:r w:rsidRPr="001D131A">
              <w:rPr>
                <w:rFonts w:ascii="Calibri Light" w:hAnsi="Calibri Light"/>
                <w:sz w:val="20"/>
                <w:szCs w:val="20"/>
              </w:rPr>
              <w:t>Date Last Updated</w:t>
            </w:r>
          </w:p>
        </w:tc>
        <w:tc>
          <w:tcPr>
            <w:tcW w:w="2340" w:type="dxa"/>
            <w:shd w:val="clear" w:color="auto" w:fill="auto"/>
            <w:vAlign w:val="center"/>
          </w:tcPr>
          <w:p w14:paraId="0A66FF01" w14:textId="32844ACE" w:rsidR="001D131A" w:rsidRPr="001D131A" w:rsidRDefault="001D131A" w:rsidP="000334D6">
            <w:pPr>
              <w:jc w:val="both"/>
              <w:rPr>
                <w:rFonts w:ascii="Calibri Light" w:hAnsi="Calibri Light"/>
                <w:b/>
                <w:sz w:val="20"/>
                <w:szCs w:val="20"/>
              </w:rPr>
            </w:pPr>
          </w:p>
        </w:tc>
        <w:tc>
          <w:tcPr>
            <w:tcW w:w="990" w:type="dxa"/>
            <w:shd w:val="clear" w:color="auto" w:fill="F2F2F2" w:themeFill="background1" w:themeFillShade="F2"/>
            <w:vAlign w:val="center"/>
          </w:tcPr>
          <w:p w14:paraId="0A66FF02" w14:textId="77777777" w:rsidR="001D131A" w:rsidRPr="001D131A" w:rsidRDefault="001D131A" w:rsidP="001D131A">
            <w:pPr>
              <w:rPr>
                <w:rFonts w:ascii="Calibri Light" w:hAnsi="Calibri Light"/>
                <w:sz w:val="20"/>
                <w:szCs w:val="20"/>
              </w:rPr>
            </w:pPr>
            <w:r w:rsidRPr="001D131A">
              <w:rPr>
                <w:rFonts w:ascii="Calibri Light" w:hAnsi="Calibri Light"/>
                <w:sz w:val="20"/>
                <w:szCs w:val="20"/>
              </w:rPr>
              <w:t>Other Staff</w:t>
            </w:r>
          </w:p>
        </w:tc>
        <w:tc>
          <w:tcPr>
            <w:tcW w:w="2520" w:type="dxa"/>
            <w:vAlign w:val="center"/>
          </w:tcPr>
          <w:p w14:paraId="0A66FF03" w14:textId="77777777" w:rsidR="001D131A" w:rsidRPr="001D131A" w:rsidRDefault="001D131A" w:rsidP="000334D6">
            <w:pPr>
              <w:rPr>
                <w:rFonts w:ascii="Calibri Light" w:hAnsi="Calibri Light"/>
                <w:b/>
                <w:sz w:val="20"/>
                <w:szCs w:val="20"/>
              </w:rPr>
            </w:pPr>
          </w:p>
        </w:tc>
        <w:tc>
          <w:tcPr>
            <w:tcW w:w="3960" w:type="dxa"/>
            <w:vMerge/>
          </w:tcPr>
          <w:p w14:paraId="0A66FF04" w14:textId="77777777" w:rsidR="001D131A" w:rsidRPr="001D131A" w:rsidRDefault="001D131A" w:rsidP="00505878">
            <w:pPr>
              <w:jc w:val="center"/>
              <w:rPr>
                <w:rFonts w:ascii="Calibri Light" w:hAnsi="Calibri Light"/>
                <w:b/>
                <w:sz w:val="20"/>
                <w:szCs w:val="20"/>
              </w:rPr>
            </w:pPr>
          </w:p>
        </w:tc>
      </w:tr>
    </w:tbl>
    <w:p w14:paraId="0A66FF06" w14:textId="77777777" w:rsidR="002661BE" w:rsidRPr="001D131A" w:rsidRDefault="002661BE" w:rsidP="003317F1">
      <w:pPr>
        <w:spacing w:after="0" w:line="240" w:lineRule="auto"/>
        <w:rPr>
          <w:rFonts w:ascii="Calibri Light" w:hAnsi="Calibri Light"/>
          <w:sz w:val="20"/>
          <w:szCs w:val="20"/>
        </w:rPr>
      </w:pPr>
    </w:p>
    <w:tbl>
      <w:tblPr>
        <w:tblStyle w:val="TableGrid"/>
        <w:tblW w:w="5315" w:type="pct"/>
        <w:jc w:val="center"/>
        <w:tblLayout w:type="fixed"/>
        <w:tblCellMar>
          <w:top w:w="43" w:type="dxa"/>
          <w:left w:w="43" w:type="dxa"/>
          <w:bottom w:w="43" w:type="dxa"/>
          <w:right w:w="43" w:type="dxa"/>
        </w:tblCellMar>
        <w:tblLook w:val="04A0" w:firstRow="1" w:lastRow="0" w:firstColumn="1" w:lastColumn="0" w:noHBand="0" w:noVBand="1"/>
      </w:tblPr>
      <w:tblGrid>
        <w:gridCol w:w="7108"/>
        <w:gridCol w:w="1798"/>
        <w:gridCol w:w="1079"/>
        <w:gridCol w:w="719"/>
      </w:tblGrid>
      <w:tr w:rsidR="00A347F0" w:rsidRPr="001D131A" w14:paraId="0A66FF0B" w14:textId="77777777" w:rsidTr="00607D2C">
        <w:trPr>
          <w:trHeight w:val="269"/>
          <w:jc w:val="center"/>
        </w:trPr>
        <w:tc>
          <w:tcPr>
            <w:tcW w:w="3320" w:type="pct"/>
            <w:tcBorders>
              <w:bottom w:val="single" w:sz="4" w:space="0" w:color="auto"/>
            </w:tcBorders>
            <w:shd w:val="clear" w:color="auto" w:fill="FFFFCC"/>
            <w:vAlign w:val="center"/>
          </w:tcPr>
          <w:p w14:paraId="0A66FF07" w14:textId="77777777" w:rsidR="00A347F0" w:rsidRPr="001D131A" w:rsidRDefault="00A347F0" w:rsidP="000A2A4E">
            <w:pPr>
              <w:rPr>
                <w:rFonts w:ascii="Calibri Light" w:hAnsi="Calibri Light"/>
                <w:b/>
                <w:sz w:val="20"/>
                <w:szCs w:val="20"/>
              </w:rPr>
            </w:pPr>
            <w:r w:rsidRPr="001D131A">
              <w:rPr>
                <w:rFonts w:ascii="Calibri Light" w:hAnsi="Calibri Light"/>
                <w:b/>
                <w:sz w:val="20"/>
                <w:szCs w:val="20"/>
              </w:rPr>
              <w:t># - Requirement/Milestone</w:t>
            </w:r>
          </w:p>
        </w:tc>
        <w:tc>
          <w:tcPr>
            <w:tcW w:w="840" w:type="pct"/>
            <w:vMerge w:val="restart"/>
            <w:shd w:val="clear" w:color="auto" w:fill="F2F2F2" w:themeFill="background1" w:themeFillShade="F2"/>
            <w:vAlign w:val="center"/>
          </w:tcPr>
          <w:p w14:paraId="0A66FF08" w14:textId="77777777" w:rsidR="00A347F0" w:rsidRPr="001D131A" w:rsidRDefault="00A347F0" w:rsidP="0029794F">
            <w:pPr>
              <w:jc w:val="center"/>
              <w:rPr>
                <w:rFonts w:ascii="Calibri Light" w:hAnsi="Calibri Light"/>
                <w:b/>
                <w:sz w:val="20"/>
                <w:szCs w:val="20"/>
              </w:rPr>
            </w:pPr>
            <w:r w:rsidRPr="001D131A">
              <w:rPr>
                <w:rFonts w:ascii="Calibri Light" w:hAnsi="Calibri Light"/>
                <w:b/>
                <w:sz w:val="20"/>
                <w:szCs w:val="20"/>
              </w:rPr>
              <w:t>Staff</w:t>
            </w:r>
            <w:r w:rsidR="00017875" w:rsidRPr="001D131A">
              <w:rPr>
                <w:rFonts w:ascii="Calibri Light" w:hAnsi="Calibri Light"/>
                <w:b/>
                <w:sz w:val="20"/>
                <w:szCs w:val="20"/>
              </w:rPr>
              <w:t xml:space="preserve"> Reporting</w:t>
            </w:r>
          </w:p>
        </w:tc>
        <w:tc>
          <w:tcPr>
            <w:tcW w:w="504" w:type="pct"/>
            <w:vMerge w:val="restart"/>
            <w:shd w:val="clear" w:color="auto" w:fill="F2F2F2" w:themeFill="background1" w:themeFillShade="F2"/>
            <w:vAlign w:val="center"/>
          </w:tcPr>
          <w:p w14:paraId="0A66FF09" w14:textId="77777777" w:rsidR="00A347F0" w:rsidRPr="001D131A" w:rsidRDefault="00A347F0" w:rsidP="009055B6">
            <w:pPr>
              <w:jc w:val="center"/>
              <w:rPr>
                <w:rFonts w:ascii="Calibri Light" w:hAnsi="Calibri Light"/>
                <w:b/>
                <w:sz w:val="20"/>
                <w:szCs w:val="20"/>
              </w:rPr>
            </w:pPr>
            <w:r w:rsidRPr="001D131A">
              <w:rPr>
                <w:rFonts w:ascii="Calibri Light" w:hAnsi="Calibri Light"/>
                <w:b/>
                <w:sz w:val="20"/>
                <w:szCs w:val="20"/>
              </w:rPr>
              <w:t>Date Due</w:t>
            </w:r>
          </w:p>
        </w:tc>
        <w:tc>
          <w:tcPr>
            <w:tcW w:w="336" w:type="pct"/>
            <w:vMerge w:val="restart"/>
            <w:shd w:val="clear" w:color="auto" w:fill="F2F2F2" w:themeFill="background1" w:themeFillShade="F2"/>
            <w:vAlign w:val="center"/>
          </w:tcPr>
          <w:p w14:paraId="0A66FF0A" w14:textId="77777777" w:rsidR="00A347F0" w:rsidRPr="001D131A" w:rsidRDefault="00A347F0" w:rsidP="009055B6">
            <w:pPr>
              <w:jc w:val="center"/>
              <w:rPr>
                <w:rFonts w:ascii="Calibri Light" w:hAnsi="Calibri Light"/>
                <w:b/>
                <w:sz w:val="20"/>
                <w:szCs w:val="20"/>
              </w:rPr>
            </w:pPr>
            <w:r w:rsidRPr="001D131A">
              <w:rPr>
                <w:rFonts w:ascii="Calibri Light" w:hAnsi="Calibri Light"/>
                <w:b/>
                <w:sz w:val="20"/>
                <w:szCs w:val="20"/>
              </w:rPr>
              <w:t>Date Done</w:t>
            </w:r>
          </w:p>
        </w:tc>
      </w:tr>
      <w:tr w:rsidR="00932758" w:rsidRPr="001D131A" w14:paraId="0A66FF10" w14:textId="77777777" w:rsidTr="00607D2C">
        <w:trPr>
          <w:trHeight w:val="269"/>
          <w:jc w:val="center"/>
        </w:trPr>
        <w:tc>
          <w:tcPr>
            <w:tcW w:w="3320" w:type="pct"/>
            <w:shd w:val="clear" w:color="auto" w:fill="F2F2F2" w:themeFill="background1" w:themeFillShade="F2"/>
            <w:vAlign w:val="center"/>
          </w:tcPr>
          <w:p w14:paraId="0A66FF0C" w14:textId="77777777" w:rsidR="00932758" w:rsidRPr="001D131A" w:rsidRDefault="00932758" w:rsidP="00932758">
            <w:pPr>
              <w:ind w:left="582"/>
              <w:rPr>
                <w:rFonts w:ascii="Calibri Light" w:hAnsi="Calibri Light"/>
                <w:b/>
                <w:i/>
                <w:sz w:val="20"/>
                <w:szCs w:val="20"/>
              </w:rPr>
            </w:pPr>
            <w:r w:rsidRPr="001D131A">
              <w:rPr>
                <w:rFonts w:ascii="Calibri Light" w:hAnsi="Calibri Light"/>
                <w:b/>
                <w:i/>
                <w:sz w:val="20"/>
                <w:szCs w:val="20"/>
              </w:rPr>
              <w:t>Interim Step/Comments/Update</w:t>
            </w:r>
          </w:p>
        </w:tc>
        <w:tc>
          <w:tcPr>
            <w:tcW w:w="840" w:type="pct"/>
            <w:vMerge/>
            <w:shd w:val="clear" w:color="auto" w:fill="F2F2F2" w:themeFill="background1" w:themeFillShade="F2"/>
            <w:vAlign w:val="center"/>
          </w:tcPr>
          <w:p w14:paraId="0A66FF0D" w14:textId="77777777" w:rsidR="00932758" w:rsidRPr="001D131A" w:rsidRDefault="00932758" w:rsidP="009055B6">
            <w:pPr>
              <w:jc w:val="center"/>
              <w:rPr>
                <w:rFonts w:ascii="Calibri Light" w:hAnsi="Calibri Light"/>
                <w:sz w:val="20"/>
                <w:szCs w:val="20"/>
              </w:rPr>
            </w:pPr>
          </w:p>
        </w:tc>
        <w:tc>
          <w:tcPr>
            <w:tcW w:w="504" w:type="pct"/>
            <w:vMerge/>
            <w:tcBorders>
              <w:bottom w:val="single" w:sz="4" w:space="0" w:color="auto"/>
            </w:tcBorders>
            <w:shd w:val="clear" w:color="auto" w:fill="F2F2F2" w:themeFill="background1" w:themeFillShade="F2"/>
            <w:vAlign w:val="center"/>
          </w:tcPr>
          <w:p w14:paraId="0A66FF0E" w14:textId="77777777" w:rsidR="00932758" w:rsidRPr="001D131A" w:rsidRDefault="00932758" w:rsidP="009055B6">
            <w:pPr>
              <w:jc w:val="center"/>
              <w:rPr>
                <w:rFonts w:ascii="Calibri Light" w:hAnsi="Calibri Light"/>
                <w:sz w:val="20"/>
                <w:szCs w:val="20"/>
              </w:rPr>
            </w:pPr>
          </w:p>
        </w:tc>
        <w:tc>
          <w:tcPr>
            <w:tcW w:w="336" w:type="pct"/>
            <w:vMerge/>
            <w:tcBorders>
              <w:bottom w:val="single" w:sz="4" w:space="0" w:color="auto"/>
            </w:tcBorders>
            <w:shd w:val="clear" w:color="auto" w:fill="F2F2F2" w:themeFill="background1" w:themeFillShade="F2"/>
            <w:vAlign w:val="center"/>
          </w:tcPr>
          <w:p w14:paraId="0A66FF0F" w14:textId="77777777" w:rsidR="00932758" w:rsidRPr="001D131A" w:rsidRDefault="00932758" w:rsidP="009055B6">
            <w:pPr>
              <w:rPr>
                <w:rFonts w:ascii="Calibri Light" w:hAnsi="Calibri Light"/>
                <w:sz w:val="20"/>
                <w:szCs w:val="20"/>
              </w:rPr>
            </w:pPr>
          </w:p>
        </w:tc>
      </w:tr>
      <w:tr w:rsidR="00932758" w:rsidRPr="001D131A" w14:paraId="0A66FF15" w14:textId="77777777" w:rsidTr="00607D2C">
        <w:trPr>
          <w:trHeight w:val="269"/>
          <w:jc w:val="center"/>
        </w:trPr>
        <w:tc>
          <w:tcPr>
            <w:tcW w:w="3320" w:type="pct"/>
            <w:shd w:val="clear" w:color="auto" w:fill="FFFFCC"/>
            <w:vAlign w:val="center"/>
          </w:tcPr>
          <w:p w14:paraId="0A66FF11" w14:textId="53B705C9" w:rsidR="00932758" w:rsidRPr="001D131A" w:rsidRDefault="00745978" w:rsidP="00AF2E6E">
            <w:pPr>
              <w:rPr>
                <w:rFonts w:ascii="Calibri Light" w:hAnsi="Calibri Light"/>
                <w:b/>
                <w:sz w:val="20"/>
                <w:szCs w:val="20"/>
              </w:rPr>
            </w:pPr>
            <w:r>
              <w:rPr>
                <w:rFonts w:ascii="Calibri Light" w:hAnsi="Calibri Light"/>
                <w:b/>
                <w:sz w:val="20"/>
                <w:szCs w:val="20"/>
              </w:rPr>
              <w:t>1 – Determine committee size, desired facilitator, and other details internally</w:t>
            </w:r>
          </w:p>
        </w:tc>
        <w:tc>
          <w:tcPr>
            <w:tcW w:w="840" w:type="pct"/>
            <w:shd w:val="clear" w:color="auto" w:fill="FFFFCC"/>
            <w:vAlign w:val="center"/>
          </w:tcPr>
          <w:p w14:paraId="0A66FF12" w14:textId="40FC7255" w:rsidR="00932758" w:rsidRPr="001D131A" w:rsidRDefault="00745978" w:rsidP="004F2CBF">
            <w:pPr>
              <w:jc w:val="center"/>
              <w:rPr>
                <w:rFonts w:ascii="Calibri Light" w:hAnsi="Calibri Light"/>
                <w:b/>
                <w:sz w:val="20"/>
                <w:szCs w:val="20"/>
              </w:rPr>
            </w:pPr>
            <w:r>
              <w:rPr>
                <w:rFonts w:ascii="Calibri Light" w:hAnsi="Calibri Light"/>
                <w:b/>
                <w:sz w:val="20"/>
                <w:szCs w:val="20"/>
              </w:rPr>
              <w:t>Scott Carlson</w:t>
            </w:r>
            <w:r w:rsidR="004F2CBF" w:rsidRPr="004F2CBF">
              <w:rPr>
                <w:rFonts w:ascii="Calibri Light" w:hAnsi="Calibri Light"/>
                <w:b/>
                <w:sz w:val="20"/>
                <w:szCs w:val="20"/>
              </w:rPr>
              <w:t>, Debbie Spink, Sonora Stampfly</w:t>
            </w:r>
          </w:p>
        </w:tc>
        <w:tc>
          <w:tcPr>
            <w:tcW w:w="504" w:type="pct"/>
            <w:shd w:val="clear" w:color="auto" w:fill="FFFFCC"/>
            <w:tcMar>
              <w:left w:w="14" w:type="dxa"/>
              <w:right w:w="14" w:type="dxa"/>
            </w:tcMar>
            <w:vAlign w:val="center"/>
          </w:tcPr>
          <w:p w14:paraId="0A66FF13" w14:textId="6D058383" w:rsidR="00932758" w:rsidRPr="001D131A" w:rsidRDefault="004F2CBF" w:rsidP="004F2CBF">
            <w:pPr>
              <w:jc w:val="center"/>
              <w:rPr>
                <w:rFonts w:ascii="Calibri Light" w:hAnsi="Calibri Light"/>
                <w:b/>
                <w:sz w:val="18"/>
                <w:szCs w:val="18"/>
              </w:rPr>
            </w:pPr>
            <w:r>
              <w:rPr>
                <w:rFonts w:ascii="Calibri Light" w:hAnsi="Calibri Light"/>
                <w:b/>
                <w:sz w:val="18"/>
                <w:szCs w:val="18"/>
              </w:rPr>
              <w:t>5-17-18</w:t>
            </w:r>
          </w:p>
        </w:tc>
        <w:tc>
          <w:tcPr>
            <w:tcW w:w="336" w:type="pct"/>
            <w:shd w:val="clear" w:color="auto" w:fill="FFFFCC"/>
            <w:tcMar>
              <w:left w:w="14" w:type="dxa"/>
              <w:right w:w="14" w:type="dxa"/>
            </w:tcMar>
            <w:vAlign w:val="center"/>
          </w:tcPr>
          <w:p w14:paraId="0A66FF14" w14:textId="79A4C16D" w:rsidR="00932758" w:rsidRPr="001D131A" w:rsidRDefault="00932758" w:rsidP="00D260A2">
            <w:pPr>
              <w:jc w:val="center"/>
              <w:rPr>
                <w:rFonts w:ascii="Calibri Light" w:hAnsi="Calibri Light"/>
                <w:b/>
                <w:sz w:val="18"/>
                <w:szCs w:val="18"/>
              </w:rPr>
            </w:pPr>
          </w:p>
        </w:tc>
      </w:tr>
      <w:tr w:rsidR="004F2CBF" w:rsidRPr="001D131A" w14:paraId="4A952FBB" w14:textId="77777777" w:rsidTr="004F2CBF">
        <w:trPr>
          <w:trHeight w:val="269"/>
          <w:jc w:val="center"/>
        </w:trPr>
        <w:tc>
          <w:tcPr>
            <w:tcW w:w="3320" w:type="pct"/>
            <w:shd w:val="clear" w:color="auto" w:fill="FFFFFF" w:themeFill="background1"/>
            <w:vAlign w:val="center"/>
          </w:tcPr>
          <w:p w14:paraId="5982B4EC" w14:textId="782C63A6" w:rsidR="004F2CBF" w:rsidRPr="004F2CBF" w:rsidRDefault="004F2CBF" w:rsidP="004F2CBF">
            <w:pPr>
              <w:pStyle w:val="ListParagraph"/>
              <w:numPr>
                <w:ilvl w:val="0"/>
                <w:numId w:val="18"/>
              </w:numPr>
              <w:rPr>
                <w:rFonts w:ascii="Calibri Light" w:hAnsi="Calibri Light" w:cs="Calibri Light"/>
                <w:sz w:val="20"/>
                <w:szCs w:val="20"/>
              </w:rPr>
            </w:pPr>
            <w:r w:rsidRPr="004F2CBF">
              <w:rPr>
                <w:rFonts w:ascii="Calibri Light" w:hAnsi="Calibri Light" w:cs="Calibri Light"/>
                <w:sz w:val="20"/>
              </w:rPr>
              <w:t xml:space="preserve">Max 30 </w:t>
            </w:r>
            <w:r>
              <w:rPr>
                <w:rFonts w:ascii="Calibri Light" w:hAnsi="Calibri Light" w:cs="Calibri Light"/>
                <w:sz w:val="20"/>
              </w:rPr>
              <w:t>participants</w:t>
            </w:r>
          </w:p>
          <w:p w14:paraId="4E1E36E2" w14:textId="087CEADA" w:rsidR="004F2CBF" w:rsidRPr="00D879EC" w:rsidRDefault="004F2CBF" w:rsidP="004F2CBF">
            <w:pPr>
              <w:pStyle w:val="ListParagraph"/>
              <w:numPr>
                <w:ilvl w:val="0"/>
                <w:numId w:val="18"/>
              </w:numPr>
              <w:rPr>
                <w:rFonts w:ascii="Calibri Light" w:hAnsi="Calibri Light" w:cs="Calibri Light"/>
                <w:sz w:val="20"/>
                <w:szCs w:val="20"/>
              </w:rPr>
            </w:pPr>
            <w:r>
              <w:rPr>
                <w:rFonts w:ascii="Calibri Light" w:hAnsi="Calibri Light" w:cs="Calibri Light"/>
                <w:sz w:val="20"/>
              </w:rPr>
              <w:t>Pot</w:t>
            </w:r>
            <w:r w:rsidR="00926786">
              <w:rPr>
                <w:rFonts w:ascii="Calibri Light" w:hAnsi="Calibri Light" w:cs="Calibri Light"/>
                <w:sz w:val="20"/>
              </w:rPr>
              <w:t>ential facilitators – names</w:t>
            </w:r>
            <w:r>
              <w:rPr>
                <w:rFonts w:ascii="Calibri Light" w:hAnsi="Calibri Light" w:cs="Calibri Light"/>
                <w:sz w:val="20"/>
              </w:rPr>
              <w:t>, etc.?</w:t>
            </w:r>
          </w:p>
          <w:p w14:paraId="6AFB63E3" w14:textId="6B8C9326" w:rsidR="004F2CBF" w:rsidRDefault="004F2CBF" w:rsidP="007C62CB">
            <w:pPr>
              <w:pStyle w:val="ListParagraph"/>
              <w:numPr>
                <w:ilvl w:val="0"/>
                <w:numId w:val="18"/>
              </w:numPr>
              <w:rPr>
                <w:rFonts w:ascii="Calibri Light" w:hAnsi="Calibri Light" w:cs="Calibri Light"/>
                <w:sz w:val="20"/>
                <w:szCs w:val="20"/>
              </w:rPr>
            </w:pPr>
            <w:r>
              <w:rPr>
                <w:rFonts w:ascii="Calibri Light" w:hAnsi="Calibri Light" w:cs="Calibri Light"/>
                <w:sz w:val="20"/>
                <w:szCs w:val="20"/>
              </w:rPr>
              <w:t>T</w:t>
            </w:r>
            <w:r w:rsidRPr="004F2CBF">
              <w:rPr>
                <w:rFonts w:ascii="Calibri Light" w:hAnsi="Calibri Light" w:cs="Calibri Light"/>
                <w:sz w:val="20"/>
                <w:szCs w:val="20"/>
              </w:rPr>
              <w:t xml:space="preserve">entative </w:t>
            </w:r>
            <w:r w:rsidR="00B543F1">
              <w:rPr>
                <w:rFonts w:ascii="Calibri Light" w:hAnsi="Calibri Light" w:cs="Calibri Light"/>
                <w:sz w:val="20"/>
                <w:szCs w:val="20"/>
              </w:rPr>
              <w:t>dates</w:t>
            </w:r>
          </w:p>
          <w:p w14:paraId="68D0F880" w14:textId="43F52D4C" w:rsidR="00B543F1" w:rsidRPr="00B543F1" w:rsidRDefault="00B543F1" w:rsidP="00B543F1">
            <w:pPr>
              <w:pStyle w:val="ListParagraph"/>
              <w:numPr>
                <w:ilvl w:val="1"/>
                <w:numId w:val="23"/>
              </w:numPr>
              <w:rPr>
                <w:rFonts w:ascii="Calibri Light" w:hAnsi="Calibri Light" w:cs="Calibri Light"/>
                <w:sz w:val="20"/>
                <w:szCs w:val="20"/>
              </w:rPr>
            </w:pPr>
            <w:r w:rsidRPr="00B543F1">
              <w:rPr>
                <w:rFonts w:ascii="Calibri Light" w:hAnsi="Calibri Light" w:cs="Calibri Light"/>
                <w:sz w:val="20"/>
                <w:szCs w:val="20"/>
              </w:rPr>
              <w:t>Meeting #1 – July 19, 2018 - Kent</w:t>
            </w:r>
          </w:p>
          <w:p w14:paraId="33DA40B6" w14:textId="77777777" w:rsidR="00B543F1" w:rsidRPr="00B543F1" w:rsidRDefault="00B543F1" w:rsidP="00B543F1">
            <w:pPr>
              <w:pStyle w:val="ListParagraph"/>
              <w:numPr>
                <w:ilvl w:val="1"/>
                <w:numId w:val="23"/>
              </w:numPr>
              <w:rPr>
                <w:rFonts w:ascii="Calibri Light" w:hAnsi="Calibri Light" w:cs="Calibri Light"/>
                <w:sz w:val="20"/>
                <w:szCs w:val="20"/>
              </w:rPr>
            </w:pPr>
            <w:r w:rsidRPr="00B543F1">
              <w:rPr>
                <w:rFonts w:ascii="Calibri Light" w:hAnsi="Calibri Light" w:cs="Calibri Light"/>
                <w:sz w:val="20"/>
                <w:szCs w:val="20"/>
              </w:rPr>
              <w:t>Meeting #2 – August 23, 2018 - Spokane</w:t>
            </w:r>
          </w:p>
          <w:p w14:paraId="56F14368" w14:textId="77777777" w:rsidR="00B543F1" w:rsidRPr="00B543F1" w:rsidRDefault="00B543F1" w:rsidP="00B543F1">
            <w:pPr>
              <w:pStyle w:val="ListParagraph"/>
              <w:numPr>
                <w:ilvl w:val="1"/>
                <w:numId w:val="23"/>
              </w:numPr>
              <w:rPr>
                <w:rFonts w:ascii="Calibri Light" w:hAnsi="Calibri Light" w:cs="Calibri Light"/>
                <w:sz w:val="20"/>
                <w:szCs w:val="20"/>
              </w:rPr>
            </w:pPr>
            <w:r w:rsidRPr="00B543F1">
              <w:rPr>
                <w:rFonts w:ascii="Calibri Light" w:hAnsi="Calibri Light" w:cs="Calibri Light"/>
                <w:sz w:val="20"/>
                <w:szCs w:val="20"/>
              </w:rPr>
              <w:t>Meeting #3 – September 27, 2018 - Tacoma</w:t>
            </w:r>
          </w:p>
          <w:p w14:paraId="19625226" w14:textId="77777777" w:rsidR="00B543F1" w:rsidRDefault="00B543F1" w:rsidP="00B543F1">
            <w:pPr>
              <w:pStyle w:val="ListParagraph"/>
              <w:numPr>
                <w:ilvl w:val="1"/>
                <w:numId w:val="23"/>
              </w:numPr>
              <w:rPr>
                <w:rFonts w:ascii="Calibri Light" w:hAnsi="Calibri Light" w:cs="Calibri Light"/>
                <w:sz w:val="20"/>
                <w:szCs w:val="20"/>
              </w:rPr>
            </w:pPr>
            <w:r w:rsidRPr="00B543F1">
              <w:rPr>
                <w:rFonts w:ascii="Calibri Light" w:hAnsi="Calibri Light" w:cs="Calibri Light"/>
                <w:sz w:val="20"/>
                <w:szCs w:val="20"/>
              </w:rPr>
              <w:t>Meeting #4 – November 15, 2018 - Tri-Cities</w:t>
            </w:r>
          </w:p>
          <w:p w14:paraId="67B061DD" w14:textId="526246AB" w:rsidR="00ED684A" w:rsidRPr="004F2CBF" w:rsidRDefault="00ED684A" w:rsidP="00B543F1">
            <w:pPr>
              <w:pStyle w:val="ListParagraph"/>
              <w:numPr>
                <w:ilvl w:val="1"/>
                <w:numId w:val="23"/>
              </w:numPr>
              <w:rPr>
                <w:rFonts w:ascii="Calibri Light" w:hAnsi="Calibri Light" w:cs="Calibri Light"/>
                <w:sz w:val="20"/>
                <w:szCs w:val="20"/>
              </w:rPr>
            </w:pPr>
            <w:r>
              <w:rPr>
                <w:rFonts w:ascii="Calibri Light" w:hAnsi="Calibri Light" w:cs="Calibri Light"/>
                <w:sz w:val="20"/>
                <w:szCs w:val="20"/>
              </w:rPr>
              <w:t>Culminating Event – Leg training and representative meet and greet - February 2019</w:t>
            </w:r>
          </w:p>
        </w:tc>
        <w:tc>
          <w:tcPr>
            <w:tcW w:w="840" w:type="pct"/>
            <w:shd w:val="clear" w:color="auto" w:fill="FFFFFF" w:themeFill="background1"/>
            <w:vAlign w:val="center"/>
          </w:tcPr>
          <w:p w14:paraId="74A7569D" w14:textId="4DD32F7E" w:rsidR="004F2CBF" w:rsidRPr="004F2CBF" w:rsidRDefault="004F2CBF" w:rsidP="00D75397">
            <w:pPr>
              <w:jc w:val="center"/>
              <w:rPr>
                <w:rFonts w:ascii="Calibri Light" w:hAnsi="Calibri Light"/>
                <w:b/>
                <w:sz w:val="20"/>
                <w:szCs w:val="20"/>
              </w:rPr>
            </w:pPr>
          </w:p>
        </w:tc>
        <w:tc>
          <w:tcPr>
            <w:tcW w:w="504" w:type="pct"/>
            <w:shd w:val="clear" w:color="auto" w:fill="FFFFFF" w:themeFill="background1"/>
            <w:tcMar>
              <w:left w:w="14" w:type="dxa"/>
              <w:right w:w="14" w:type="dxa"/>
            </w:tcMar>
            <w:vAlign w:val="center"/>
          </w:tcPr>
          <w:p w14:paraId="52B2C47D" w14:textId="77777777" w:rsidR="004F2CBF" w:rsidRPr="004F2CBF" w:rsidRDefault="004F2CBF" w:rsidP="003A19F4">
            <w:pPr>
              <w:rPr>
                <w:rFonts w:ascii="Calibri Light" w:hAnsi="Calibri Light"/>
                <w:b/>
                <w:sz w:val="18"/>
                <w:szCs w:val="18"/>
              </w:rPr>
            </w:pPr>
          </w:p>
        </w:tc>
        <w:tc>
          <w:tcPr>
            <w:tcW w:w="336" w:type="pct"/>
            <w:shd w:val="clear" w:color="auto" w:fill="FFFFFF" w:themeFill="background1"/>
            <w:tcMar>
              <w:left w:w="14" w:type="dxa"/>
              <w:right w:w="14" w:type="dxa"/>
            </w:tcMar>
            <w:vAlign w:val="center"/>
          </w:tcPr>
          <w:p w14:paraId="2F28C834" w14:textId="77777777" w:rsidR="004F2CBF" w:rsidRPr="004F2CBF" w:rsidRDefault="004F2CBF" w:rsidP="00D260A2">
            <w:pPr>
              <w:jc w:val="center"/>
              <w:rPr>
                <w:rFonts w:ascii="Calibri Light" w:hAnsi="Calibri Light"/>
                <w:b/>
                <w:sz w:val="18"/>
                <w:szCs w:val="18"/>
              </w:rPr>
            </w:pPr>
          </w:p>
        </w:tc>
      </w:tr>
      <w:tr w:rsidR="00745978" w:rsidRPr="001D131A" w14:paraId="670C06F9" w14:textId="77777777" w:rsidTr="00607D2C">
        <w:trPr>
          <w:trHeight w:val="269"/>
          <w:jc w:val="center"/>
        </w:trPr>
        <w:tc>
          <w:tcPr>
            <w:tcW w:w="3320" w:type="pct"/>
            <w:shd w:val="clear" w:color="auto" w:fill="FFFFCC"/>
            <w:vAlign w:val="center"/>
          </w:tcPr>
          <w:p w14:paraId="4086F19F" w14:textId="77777777" w:rsidR="00745978" w:rsidRDefault="00745978" w:rsidP="00AF2E6E">
            <w:pPr>
              <w:rPr>
                <w:rFonts w:ascii="Calibri Light" w:hAnsi="Calibri Light"/>
                <w:b/>
                <w:sz w:val="20"/>
                <w:szCs w:val="20"/>
              </w:rPr>
            </w:pPr>
            <w:r>
              <w:rPr>
                <w:rFonts w:ascii="Calibri Light" w:hAnsi="Calibri Light"/>
                <w:b/>
                <w:sz w:val="20"/>
                <w:szCs w:val="20"/>
              </w:rPr>
              <w:t>2 – Begin contracting process for desired facilitator</w:t>
            </w:r>
          </w:p>
          <w:p w14:paraId="1A8D8DA4" w14:textId="77777777" w:rsidR="00D879EC" w:rsidRDefault="00D879EC" w:rsidP="00D879EC">
            <w:pPr>
              <w:pStyle w:val="ListParagraph"/>
              <w:numPr>
                <w:ilvl w:val="0"/>
                <w:numId w:val="21"/>
              </w:numPr>
              <w:rPr>
                <w:rFonts w:ascii="Calibri Light" w:hAnsi="Calibri Light" w:cs="Calibri Light"/>
                <w:sz w:val="20"/>
                <w:szCs w:val="20"/>
              </w:rPr>
            </w:pPr>
            <w:r>
              <w:rPr>
                <w:rFonts w:ascii="Calibri Light" w:hAnsi="Calibri Light" w:cs="Calibri Light"/>
                <w:sz w:val="20"/>
                <w:szCs w:val="20"/>
              </w:rPr>
              <w:t>RFP or procurement process?</w:t>
            </w:r>
          </w:p>
          <w:p w14:paraId="766433F3" w14:textId="105468C0" w:rsidR="00D879EC" w:rsidRPr="00D879EC" w:rsidRDefault="00D879EC" w:rsidP="00D879EC">
            <w:pPr>
              <w:pStyle w:val="ListParagraph"/>
              <w:numPr>
                <w:ilvl w:val="0"/>
                <w:numId w:val="21"/>
              </w:numPr>
              <w:rPr>
                <w:rFonts w:ascii="Calibri Light" w:hAnsi="Calibri Light" w:cs="Calibri Light"/>
                <w:sz w:val="20"/>
                <w:szCs w:val="20"/>
              </w:rPr>
            </w:pPr>
            <w:r>
              <w:rPr>
                <w:rFonts w:ascii="Calibri Light" w:hAnsi="Calibri Light" w:cs="Calibri Light"/>
                <w:sz w:val="20"/>
                <w:szCs w:val="20"/>
              </w:rPr>
              <w:t>Reach out to Robbie Kay for availability</w:t>
            </w:r>
          </w:p>
        </w:tc>
        <w:tc>
          <w:tcPr>
            <w:tcW w:w="840" w:type="pct"/>
            <w:shd w:val="clear" w:color="auto" w:fill="FFFFCC"/>
            <w:vAlign w:val="center"/>
          </w:tcPr>
          <w:p w14:paraId="7D29EC62" w14:textId="79ED85A2" w:rsidR="00745978" w:rsidRPr="001D131A" w:rsidRDefault="00745978" w:rsidP="00D75397">
            <w:pPr>
              <w:jc w:val="center"/>
              <w:rPr>
                <w:rFonts w:ascii="Calibri Light" w:hAnsi="Calibri Light"/>
                <w:b/>
                <w:sz w:val="20"/>
                <w:szCs w:val="20"/>
              </w:rPr>
            </w:pPr>
            <w:r>
              <w:rPr>
                <w:rFonts w:ascii="Calibri Light" w:hAnsi="Calibri Light"/>
                <w:b/>
                <w:sz w:val="20"/>
                <w:szCs w:val="20"/>
              </w:rPr>
              <w:t>Scott Carlson</w:t>
            </w:r>
          </w:p>
        </w:tc>
        <w:tc>
          <w:tcPr>
            <w:tcW w:w="504" w:type="pct"/>
            <w:shd w:val="clear" w:color="auto" w:fill="FFFFCC"/>
            <w:tcMar>
              <w:left w:w="14" w:type="dxa"/>
              <w:right w:w="14" w:type="dxa"/>
            </w:tcMar>
            <w:vAlign w:val="center"/>
          </w:tcPr>
          <w:p w14:paraId="4C5E5639" w14:textId="5BB5766F" w:rsidR="00745978" w:rsidRPr="001D131A" w:rsidRDefault="00D879EC" w:rsidP="00D260A2">
            <w:pPr>
              <w:jc w:val="center"/>
              <w:rPr>
                <w:rFonts w:ascii="Calibri Light" w:hAnsi="Calibri Light"/>
                <w:b/>
                <w:sz w:val="18"/>
                <w:szCs w:val="18"/>
              </w:rPr>
            </w:pPr>
            <w:r>
              <w:rPr>
                <w:rFonts w:ascii="Calibri Light" w:hAnsi="Calibri Light"/>
                <w:b/>
                <w:sz w:val="18"/>
                <w:szCs w:val="18"/>
              </w:rPr>
              <w:t>5-14</w:t>
            </w:r>
          </w:p>
        </w:tc>
        <w:tc>
          <w:tcPr>
            <w:tcW w:w="336" w:type="pct"/>
            <w:shd w:val="clear" w:color="auto" w:fill="FFFFCC"/>
            <w:tcMar>
              <w:left w:w="14" w:type="dxa"/>
              <w:right w:w="14" w:type="dxa"/>
            </w:tcMar>
            <w:vAlign w:val="center"/>
          </w:tcPr>
          <w:p w14:paraId="5A1EB4D4" w14:textId="77777777" w:rsidR="00745978" w:rsidRPr="001D131A" w:rsidRDefault="00745978" w:rsidP="00D260A2">
            <w:pPr>
              <w:jc w:val="center"/>
              <w:rPr>
                <w:rFonts w:ascii="Calibri Light" w:hAnsi="Calibri Light"/>
                <w:b/>
                <w:sz w:val="18"/>
                <w:szCs w:val="18"/>
              </w:rPr>
            </w:pPr>
          </w:p>
        </w:tc>
      </w:tr>
      <w:tr w:rsidR="00745978" w:rsidRPr="001D131A" w14:paraId="27163F96" w14:textId="77777777" w:rsidTr="00607D2C">
        <w:trPr>
          <w:trHeight w:val="269"/>
          <w:jc w:val="center"/>
        </w:trPr>
        <w:tc>
          <w:tcPr>
            <w:tcW w:w="3320" w:type="pct"/>
            <w:shd w:val="clear" w:color="auto" w:fill="FFFFCC"/>
            <w:vAlign w:val="center"/>
          </w:tcPr>
          <w:p w14:paraId="58BF3DC5" w14:textId="4342EF92" w:rsidR="00745978" w:rsidRPr="001D131A" w:rsidRDefault="00745978" w:rsidP="00AF2E6E">
            <w:pPr>
              <w:rPr>
                <w:rFonts w:ascii="Calibri Light" w:hAnsi="Calibri Light"/>
                <w:b/>
                <w:sz w:val="20"/>
                <w:szCs w:val="20"/>
              </w:rPr>
            </w:pPr>
            <w:r>
              <w:rPr>
                <w:rFonts w:ascii="Calibri Light" w:hAnsi="Calibri Light"/>
                <w:b/>
                <w:sz w:val="20"/>
                <w:szCs w:val="20"/>
              </w:rPr>
              <w:t>3 – Determine meeting dates and locations, set up meetings</w:t>
            </w:r>
          </w:p>
        </w:tc>
        <w:tc>
          <w:tcPr>
            <w:tcW w:w="840" w:type="pct"/>
            <w:shd w:val="clear" w:color="auto" w:fill="FFFFCC"/>
            <w:vAlign w:val="center"/>
          </w:tcPr>
          <w:p w14:paraId="3BB191FF" w14:textId="50B58F8F" w:rsidR="00745978" w:rsidRPr="001D131A" w:rsidRDefault="00745978" w:rsidP="00D75397">
            <w:pPr>
              <w:jc w:val="center"/>
              <w:rPr>
                <w:rFonts w:ascii="Calibri Light" w:hAnsi="Calibri Light"/>
                <w:b/>
                <w:sz w:val="20"/>
                <w:szCs w:val="20"/>
              </w:rPr>
            </w:pPr>
            <w:r>
              <w:rPr>
                <w:rFonts w:ascii="Calibri Light" w:hAnsi="Calibri Light"/>
                <w:b/>
                <w:sz w:val="20"/>
                <w:szCs w:val="20"/>
              </w:rPr>
              <w:t>Scott Carlson/Admin</w:t>
            </w:r>
          </w:p>
        </w:tc>
        <w:tc>
          <w:tcPr>
            <w:tcW w:w="504" w:type="pct"/>
            <w:shd w:val="clear" w:color="auto" w:fill="FFFFCC"/>
            <w:tcMar>
              <w:left w:w="14" w:type="dxa"/>
              <w:right w:w="14" w:type="dxa"/>
            </w:tcMar>
            <w:vAlign w:val="center"/>
          </w:tcPr>
          <w:p w14:paraId="263ABEE7" w14:textId="4A791BDE" w:rsidR="00745978" w:rsidRPr="001D131A" w:rsidRDefault="00D879EC" w:rsidP="00D260A2">
            <w:pPr>
              <w:jc w:val="center"/>
              <w:rPr>
                <w:rFonts w:ascii="Calibri Light" w:hAnsi="Calibri Light"/>
                <w:b/>
                <w:sz w:val="18"/>
                <w:szCs w:val="18"/>
              </w:rPr>
            </w:pPr>
            <w:r>
              <w:rPr>
                <w:rFonts w:ascii="Calibri Light" w:hAnsi="Calibri Light"/>
                <w:b/>
                <w:sz w:val="18"/>
                <w:szCs w:val="18"/>
              </w:rPr>
              <w:t>5-22</w:t>
            </w:r>
          </w:p>
        </w:tc>
        <w:tc>
          <w:tcPr>
            <w:tcW w:w="336" w:type="pct"/>
            <w:shd w:val="clear" w:color="auto" w:fill="FFFFCC"/>
            <w:tcMar>
              <w:left w:w="14" w:type="dxa"/>
              <w:right w:w="14" w:type="dxa"/>
            </w:tcMar>
            <w:vAlign w:val="center"/>
          </w:tcPr>
          <w:p w14:paraId="36BA6089" w14:textId="77777777" w:rsidR="00745978" w:rsidRPr="001D131A" w:rsidRDefault="00745978" w:rsidP="00D260A2">
            <w:pPr>
              <w:jc w:val="center"/>
              <w:rPr>
                <w:rFonts w:ascii="Calibri Light" w:hAnsi="Calibri Light"/>
                <w:b/>
                <w:sz w:val="18"/>
                <w:szCs w:val="18"/>
              </w:rPr>
            </w:pPr>
          </w:p>
        </w:tc>
      </w:tr>
      <w:tr w:rsidR="00745978" w:rsidRPr="001D131A" w14:paraId="67A55602" w14:textId="77777777" w:rsidTr="00745978">
        <w:trPr>
          <w:trHeight w:val="269"/>
          <w:jc w:val="center"/>
        </w:trPr>
        <w:tc>
          <w:tcPr>
            <w:tcW w:w="3320" w:type="pct"/>
            <w:shd w:val="clear" w:color="auto" w:fill="auto"/>
            <w:vAlign w:val="center"/>
          </w:tcPr>
          <w:p w14:paraId="009C9A38" w14:textId="7D2FBFE3" w:rsidR="00745978" w:rsidRPr="00745978" w:rsidRDefault="00745978" w:rsidP="00745978">
            <w:pPr>
              <w:pStyle w:val="ListParagraph"/>
              <w:numPr>
                <w:ilvl w:val="0"/>
                <w:numId w:val="16"/>
              </w:numPr>
              <w:rPr>
                <w:rFonts w:ascii="Calibri Light" w:hAnsi="Calibri Light"/>
                <w:sz w:val="20"/>
                <w:szCs w:val="20"/>
              </w:rPr>
            </w:pPr>
            <w:r>
              <w:rPr>
                <w:rFonts w:ascii="Calibri Light" w:hAnsi="Calibri Light"/>
                <w:sz w:val="20"/>
                <w:szCs w:val="20"/>
              </w:rPr>
              <w:t>Reserve dates on internal calendars</w:t>
            </w:r>
          </w:p>
        </w:tc>
        <w:tc>
          <w:tcPr>
            <w:tcW w:w="840" w:type="pct"/>
            <w:shd w:val="clear" w:color="auto" w:fill="auto"/>
            <w:vAlign w:val="center"/>
          </w:tcPr>
          <w:p w14:paraId="12D508C6" w14:textId="2ADE1FCD" w:rsidR="00745978" w:rsidRPr="00745978" w:rsidRDefault="00745978" w:rsidP="00D65B59">
            <w:pPr>
              <w:jc w:val="center"/>
              <w:rPr>
                <w:rFonts w:ascii="Calibri Light" w:hAnsi="Calibri Light"/>
                <w:sz w:val="20"/>
                <w:szCs w:val="20"/>
              </w:rPr>
            </w:pPr>
            <w:r>
              <w:rPr>
                <w:rFonts w:ascii="Calibri Light" w:hAnsi="Calibri Light"/>
                <w:sz w:val="20"/>
                <w:szCs w:val="20"/>
              </w:rPr>
              <w:t>Admin</w:t>
            </w:r>
          </w:p>
        </w:tc>
        <w:tc>
          <w:tcPr>
            <w:tcW w:w="504" w:type="pct"/>
            <w:shd w:val="clear" w:color="auto" w:fill="auto"/>
            <w:tcMar>
              <w:left w:w="14" w:type="dxa"/>
              <w:right w:w="14" w:type="dxa"/>
            </w:tcMar>
            <w:vAlign w:val="center"/>
          </w:tcPr>
          <w:p w14:paraId="11BE50C7" w14:textId="1E04A755" w:rsidR="00745978" w:rsidRPr="00745978" w:rsidRDefault="00D879EC" w:rsidP="00D65B59">
            <w:pPr>
              <w:jc w:val="center"/>
              <w:rPr>
                <w:rFonts w:ascii="Calibri Light" w:hAnsi="Calibri Light"/>
                <w:sz w:val="18"/>
                <w:szCs w:val="18"/>
              </w:rPr>
            </w:pPr>
            <w:r>
              <w:rPr>
                <w:rFonts w:ascii="Calibri Light" w:hAnsi="Calibri Light"/>
                <w:sz w:val="18"/>
                <w:szCs w:val="18"/>
              </w:rPr>
              <w:t xml:space="preserve"> </w:t>
            </w:r>
          </w:p>
        </w:tc>
        <w:tc>
          <w:tcPr>
            <w:tcW w:w="336" w:type="pct"/>
            <w:shd w:val="clear" w:color="auto" w:fill="auto"/>
            <w:tcMar>
              <w:left w:w="14" w:type="dxa"/>
              <w:right w:w="14" w:type="dxa"/>
            </w:tcMar>
            <w:vAlign w:val="center"/>
          </w:tcPr>
          <w:p w14:paraId="4D2D8DCA" w14:textId="77777777" w:rsidR="00745978" w:rsidRPr="00745978" w:rsidRDefault="00745978" w:rsidP="00D65B59">
            <w:pPr>
              <w:jc w:val="center"/>
              <w:rPr>
                <w:rFonts w:ascii="Calibri Light" w:hAnsi="Calibri Light"/>
                <w:sz w:val="18"/>
                <w:szCs w:val="18"/>
              </w:rPr>
            </w:pPr>
          </w:p>
        </w:tc>
      </w:tr>
      <w:tr w:rsidR="00745978" w:rsidRPr="001D131A" w14:paraId="14C36A60" w14:textId="77777777" w:rsidTr="00745978">
        <w:trPr>
          <w:trHeight w:val="269"/>
          <w:jc w:val="center"/>
        </w:trPr>
        <w:tc>
          <w:tcPr>
            <w:tcW w:w="3320" w:type="pct"/>
            <w:shd w:val="clear" w:color="auto" w:fill="auto"/>
            <w:vAlign w:val="center"/>
          </w:tcPr>
          <w:p w14:paraId="6BFFDDFD" w14:textId="43B64A08" w:rsidR="00745978" w:rsidRPr="00745978" w:rsidRDefault="00745978" w:rsidP="00745978">
            <w:pPr>
              <w:pStyle w:val="ListParagraph"/>
              <w:numPr>
                <w:ilvl w:val="0"/>
                <w:numId w:val="16"/>
              </w:numPr>
              <w:rPr>
                <w:rFonts w:ascii="Calibri Light" w:hAnsi="Calibri Light"/>
                <w:sz w:val="20"/>
                <w:szCs w:val="20"/>
              </w:rPr>
            </w:pPr>
            <w:r>
              <w:rPr>
                <w:rFonts w:ascii="Calibri Light" w:hAnsi="Calibri Light"/>
                <w:sz w:val="20"/>
                <w:szCs w:val="20"/>
              </w:rPr>
              <w:t>Reserve meeting space, book travel where necessary, etc.</w:t>
            </w:r>
          </w:p>
        </w:tc>
        <w:tc>
          <w:tcPr>
            <w:tcW w:w="840" w:type="pct"/>
            <w:shd w:val="clear" w:color="auto" w:fill="auto"/>
            <w:vAlign w:val="center"/>
          </w:tcPr>
          <w:p w14:paraId="51F41836" w14:textId="2676CA99" w:rsidR="00745978" w:rsidRPr="00745978" w:rsidRDefault="00745978" w:rsidP="00D75397">
            <w:pPr>
              <w:jc w:val="center"/>
              <w:rPr>
                <w:rFonts w:ascii="Calibri Light" w:hAnsi="Calibri Light"/>
                <w:sz w:val="20"/>
                <w:szCs w:val="20"/>
              </w:rPr>
            </w:pPr>
            <w:r>
              <w:rPr>
                <w:rFonts w:ascii="Calibri Light" w:hAnsi="Calibri Light"/>
                <w:sz w:val="20"/>
                <w:szCs w:val="20"/>
              </w:rPr>
              <w:t>Admin</w:t>
            </w:r>
          </w:p>
        </w:tc>
        <w:tc>
          <w:tcPr>
            <w:tcW w:w="504" w:type="pct"/>
            <w:shd w:val="clear" w:color="auto" w:fill="auto"/>
            <w:tcMar>
              <w:left w:w="14" w:type="dxa"/>
              <w:right w:w="14" w:type="dxa"/>
            </w:tcMar>
            <w:vAlign w:val="center"/>
          </w:tcPr>
          <w:p w14:paraId="1C51BFA3" w14:textId="5A35CD06" w:rsidR="00745978" w:rsidRPr="00745978" w:rsidRDefault="00745978" w:rsidP="00D260A2">
            <w:pPr>
              <w:jc w:val="center"/>
              <w:rPr>
                <w:rFonts w:ascii="Calibri Light" w:hAnsi="Calibri Light"/>
                <w:sz w:val="18"/>
                <w:szCs w:val="18"/>
              </w:rPr>
            </w:pPr>
          </w:p>
        </w:tc>
        <w:tc>
          <w:tcPr>
            <w:tcW w:w="336" w:type="pct"/>
            <w:shd w:val="clear" w:color="auto" w:fill="auto"/>
            <w:tcMar>
              <w:left w:w="14" w:type="dxa"/>
              <w:right w:w="14" w:type="dxa"/>
            </w:tcMar>
            <w:vAlign w:val="center"/>
          </w:tcPr>
          <w:p w14:paraId="073198E6" w14:textId="77777777" w:rsidR="00745978" w:rsidRPr="00745978" w:rsidRDefault="00745978" w:rsidP="00D260A2">
            <w:pPr>
              <w:jc w:val="center"/>
              <w:rPr>
                <w:rFonts w:ascii="Calibri Light" w:hAnsi="Calibri Light"/>
                <w:sz w:val="18"/>
                <w:szCs w:val="18"/>
              </w:rPr>
            </w:pPr>
          </w:p>
        </w:tc>
      </w:tr>
      <w:tr w:rsidR="004F2CBF" w:rsidRPr="001D131A" w14:paraId="4CBE9EC6" w14:textId="77777777" w:rsidTr="00745978">
        <w:trPr>
          <w:trHeight w:val="269"/>
          <w:jc w:val="center"/>
        </w:trPr>
        <w:tc>
          <w:tcPr>
            <w:tcW w:w="3320" w:type="pct"/>
            <w:shd w:val="clear" w:color="auto" w:fill="auto"/>
            <w:vAlign w:val="center"/>
          </w:tcPr>
          <w:p w14:paraId="3102ACE2" w14:textId="2FBB054A" w:rsidR="004F2CBF" w:rsidRDefault="004F2CBF" w:rsidP="00745978">
            <w:pPr>
              <w:pStyle w:val="ListParagraph"/>
              <w:numPr>
                <w:ilvl w:val="0"/>
                <w:numId w:val="16"/>
              </w:numPr>
              <w:rPr>
                <w:rFonts w:ascii="Calibri Light" w:hAnsi="Calibri Light"/>
                <w:sz w:val="20"/>
                <w:szCs w:val="20"/>
              </w:rPr>
            </w:pPr>
            <w:r>
              <w:rPr>
                <w:rFonts w:ascii="Calibri Light" w:hAnsi="Calibri Light"/>
                <w:sz w:val="20"/>
                <w:szCs w:val="20"/>
              </w:rPr>
              <w:t>Draft meeting agendas</w:t>
            </w:r>
          </w:p>
        </w:tc>
        <w:tc>
          <w:tcPr>
            <w:tcW w:w="840" w:type="pct"/>
            <w:shd w:val="clear" w:color="auto" w:fill="auto"/>
            <w:vAlign w:val="center"/>
          </w:tcPr>
          <w:p w14:paraId="4EAF2AE0" w14:textId="77777777" w:rsidR="004F2CBF" w:rsidRDefault="004F2CBF" w:rsidP="00D75397">
            <w:pPr>
              <w:jc w:val="center"/>
              <w:rPr>
                <w:rFonts w:ascii="Calibri Light" w:hAnsi="Calibri Light"/>
                <w:sz w:val="20"/>
                <w:szCs w:val="20"/>
              </w:rPr>
            </w:pPr>
          </w:p>
        </w:tc>
        <w:tc>
          <w:tcPr>
            <w:tcW w:w="504" w:type="pct"/>
            <w:shd w:val="clear" w:color="auto" w:fill="auto"/>
            <w:tcMar>
              <w:left w:w="14" w:type="dxa"/>
              <w:right w:w="14" w:type="dxa"/>
            </w:tcMar>
            <w:vAlign w:val="center"/>
          </w:tcPr>
          <w:p w14:paraId="310CA5DF" w14:textId="77777777" w:rsidR="004F2CBF" w:rsidRDefault="004F2CBF" w:rsidP="00D260A2">
            <w:pPr>
              <w:jc w:val="center"/>
              <w:rPr>
                <w:rFonts w:ascii="Calibri Light" w:hAnsi="Calibri Light"/>
                <w:sz w:val="18"/>
                <w:szCs w:val="18"/>
              </w:rPr>
            </w:pPr>
          </w:p>
        </w:tc>
        <w:tc>
          <w:tcPr>
            <w:tcW w:w="336" w:type="pct"/>
            <w:shd w:val="clear" w:color="auto" w:fill="auto"/>
            <w:tcMar>
              <w:left w:w="14" w:type="dxa"/>
              <w:right w:w="14" w:type="dxa"/>
            </w:tcMar>
            <w:vAlign w:val="center"/>
          </w:tcPr>
          <w:p w14:paraId="4D443553" w14:textId="77777777" w:rsidR="004F2CBF" w:rsidRPr="00745978" w:rsidRDefault="004F2CBF" w:rsidP="00D260A2">
            <w:pPr>
              <w:jc w:val="center"/>
              <w:rPr>
                <w:rFonts w:ascii="Calibri Light" w:hAnsi="Calibri Light"/>
                <w:sz w:val="18"/>
                <w:szCs w:val="18"/>
              </w:rPr>
            </w:pPr>
          </w:p>
        </w:tc>
      </w:tr>
      <w:tr w:rsidR="00194D94" w:rsidRPr="001D131A" w14:paraId="5939B701" w14:textId="77777777" w:rsidTr="00745978">
        <w:trPr>
          <w:trHeight w:val="269"/>
          <w:jc w:val="center"/>
        </w:trPr>
        <w:tc>
          <w:tcPr>
            <w:tcW w:w="3320" w:type="pct"/>
            <w:shd w:val="clear" w:color="auto" w:fill="auto"/>
            <w:vAlign w:val="center"/>
          </w:tcPr>
          <w:p w14:paraId="65595ACB" w14:textId="15BF03A3" w:rsidR="00194D94" w:rsidRDefault="00194D94" w:rsidP="00745978">
            <w:pPr>
              <w:pStyle w:val="ListParagraph"/>
              <w:numPr>
                <w:ilvl w:val="0"/>
                <w:numId w:val="16"/>
              </w:numPr>
              <w:rPr>
                <w:rFonts w:ascii="Calibri Light" w:hAnsi="Calibri Light"/>
                <w:sz w:val="20"/>
                <w:szCs w:val="20"/>
              </w:rPr>
            </w:pPr>
            <w:r>
              <w:rPr>
                <w:rFonts w:ascii="Calibri Light" w:hAnsi="Calibri Light"/>
                <w:sz w:val="20"/>
                <w:szCs w:val="20"/>
              </w:rPr>
              <w:t>Admin support options</w:t>
            </w:r>
          </w:p>
        </w:tc>
        <w:tc>
          <w:tcPr>
            <w:tcW w:w="840" w:type="pct"/>
            <w:shd w:val="clear" w:color="auto" w:fill="auto"/>
            <w:vAlign w:val="center"/>
          </w:tcPr>
          <w:p w14:paraId="2FFCF99C" w14:textId="1B9BB199" w:rsidR="00194D94" w:rsidRDefault="00194D94" w:rsidP="00D75397">
            <w:pPr>
              <w:jc w:val="center"/>
              <w:rPr>
                <w:rFonts w:ascii="Calibri Light" w:hAnsi="Calibri Light"/>
                <w:sz w:val="20"/>
                <w:szCs w:val="20"/>
              </w:rPr>
            </w:pPr>
            <w:r>
              <w:rPr>
                <w:rFonts w:ascii="Calibri Light" w:hAnsi="Calibri Light"/>
                <w:sz w:val="20"/>
                <w:szCs w:val="20"/>
              </w:rPr>
              <w:t>Scott, Casey</w:t>
            </w:r>
          </w:p>
        </w:tc>
        <w:tc>
          <w:tcPr>
            <w:tcW w:w="504" w:type="pct"/>
            <w:shd w:val="clear" w:color="auto" w:fill="auto"/>
            <w:tcMar>
              <w:left w:w="14" w:type="dxa"/>
              <w:right w:w="14" w:type="dxa"/>
            </w:tcMar>
            <w:vAlign w:val="center"/>
          </w:tcPr>
          <w:p w14:paraId="1700A3AD" w14:textId="23A16D32" w:rsidR="00194D94" w:rsidRDefault="00194D94" w:rsidP="00D260A2">
            <w:pPr>
              <w:jc w:val="center"/>
              <w:rPr>
                <w:rFonts w:ascii="Calibri Light" w:hAnsi="Calibri Light"/>
                <w:sz w:val="18"/>
                <w:szCs w:val="18"/>
              </w:rPr>
            </w:pPr>
            <w:r>
              <w:rPr>
                <w:rFonts w:ascii="Calibri Light" w:hAnsi="Calibri Light"/>
                <w:sz w:val="18"/>
                <w:szCs w:val="18"/>
              </w:rPr>
              <w:t>5-15</w:t>
            </w:r>
          </w:p>
        </w:tc>
        <w:tc>
          <w:tcPr>
            <w:tcW w:w="336" w:type="pct"/>
            <w:shd w:val="clear" w:color="auto" w:fill="auto"/>
            <w:tcMar>
              <w:left w:w="14" w:type="dxa"/>
              <w:right w:w="14" w:type="dxa"/>
            </w:tcMar>
            <w:vAlign w:val="center"/>
          </w:tcPr>
          <w:p w14:paraId="0E93DAB3" w14:textId="77777777" w:rsidR="00194D94" w:rsidRPr="00745978" w:rsidRDefault="00194D94" w:rsidP="00D260A2">
            <w:pPr>
              <w:jc w:val="center"/>
              <w:rPr>
                <w:rFonts w:ascii="Calibri Light" w:hAnsi="Calibri Light"/>
                <w:sz w:val="18"/>
                <w:szCs w:val="18"/>
              </w:rPr>
            </w:pPr>
          </w:p>
        </w:tc>
      </w:tr>
      <w:tr w:rsidR="004F2CBF" w:rsidRPr="004F2CBF" w14:paraId="74F5D422" w14:textId="77777777" w:rsidTr="00745978">
        <w:trPr>
          <w:trHeight w:val="269"/>
          <w:jc w:val="center"/>
        </w:trPr>
        <w:tc>
          <w:tcPr>
            <w:tcW w:w="3320" w:type="pct"/>
            <w:shd w:val="clear" w:color="auto" w:fill="auto"/>
            <w:vAlign w:val="center"/>
          </w:tcPr>
          <w:p w14:paraId="7685B225" w14:textId="2B5CBD63" w:rsidR="004F2CBF" w:rsidRPr="004F2CBF" w:rsidRDefault="004F2CBF" w:rsidP="004F2CBF">
            <w:pPr>
              <w:rPr>
                <w:rFonts w:ascii="Calibri Light" w:hAnsi="Calibri Light"/>
                <w:b/>
                <w:sz w:val="20"/>
                <w:szCs w:val="20"/>
              </w:rPr>
            </w:pPr>
            <w:r w:rsidRPr="004F2CBF">
              <w:rPr>
                <w:rFonts w:ascii="Calibri Light" w:hAnsi="Calibri Light"/>
                <w:b/>
                <w:sz w:val="20"/>
                <w:szCs w:val="20"/>
              </w:rPr>
              <w:t>4 - B</w:t>
            </w:r>
            <w:r>
              <w:rPr>
                <w:rFonts w:ascii="Calibri Light" w:hAnsi="Calibri Light"/>
                <w:b/>
                <w:sz w:val="20"/>
                <w:szCs w:val="20"/>
              </w:rPr>
              <w:t xml:space="preserve">udget </w:t>
            </w:r>
            <w:r w:rsidRPr="004F2CBF">
              <w:rPr>
                <w:rFonts w:ascii="Calibri Light" w:hAnsi="Calibri Light"/>
                <w:b/>
                <w:sz w:val="20"/>
                <w:szCs w:val="20"/>
              </w:rPr>
              <w:t>costs for proviso</w:t>
            </w:r>
          </w:p>
        </w:tc>
        <w:tc>
          <w:tcPr>
            <w:tcW w:w="840" w:type="pct"/>
            <w:shd w:val="clear" w:color="auto" w:fill="auto"/>
            <w:vAlign w:val="center"/>
          </w:tcPr>
          <w:p w14:paraId="0210392B" w14:textId="77777777" w:rsidR="004F2CBF" w:rsidRPr="004F2CBF" w:rsidRDefault="004F2CBF" w:rsidP="004F2CBF">
            <w:pPr>
              <w:rPr>
                <w:rFonts w:ascii="Calibri Light" w:hAnsi="Calibri Light"/>
                <w:b/>
                <w:sz w:val="20"/>
                <w:szCs w:val="20"/>
              </w:rPr>
            </w:pPr>
          </w:p>
        </w:tc>
        <w:tc>
          <w:tcPr>
            <w:tcW w:w="504" w:type="pct"/>
            <w:shd w:val="clear" w:color="auto" w:fill="auto"/>
            <w:tcMar>
              <w:left w:w="14" w:type="dxa"/>
              <w:right w:w="14" w:type="dxa"/>
            </w:tcMar>
            <w:vAlign w:val="center"/>
          </w:tcPr>
          <w:p w14:paraId="436DE6AF" w14:textId="77777777" w:rsidR="004F2CBF" w:rsidRPr="004F2CBF" w:rsidRDefault="004F2CBF" w:rsidP="004F2CBF">
            <w:pPr>
              <w:rPr>
                <w:rFonts w:ascii="Calibri Light" w:hAnsi="Calibri Light"/>
                <w:b/>
                <w:sz w:val="20"/>
                <w:szCs w:val="20"/>
              </w:rPr>
            </w:pPr>
          </w:p>
        </w:tc>
        <w:tc>
          <w:tcPr>
            <w:tcW w:w="336" w:type="pct"/>
            <w:shd w:val="clear" w:color="auto" w:fill="auto"/>
            <w:tcMar>
              <w:left w:w="14" w:type="dxa"/>
              <w:right w:w="14" w:type="dxa"/>
            </w:tcMar>
            <w:vAlign w:val="center"/>
          </w:tcPr>
          <w:p w14:paraId="6A37AD07" w14:textId="77777777" w:rsidR="004F2CBF" w:rsidRPr="004F2CBF" w:rsidRDefault="004F2CBF" w:rsidP="004F2CBF">
            <w:pPr>
              <w:rPr>
                <w:rFonts w:ascii="Calibri Light" w:hAnsi="Calibri Light"/>
                <w:b/>
                <w:sz w:val="20"/>
                <w:szCs w:val="20"/>
              </w:rPr>
            </w:pPr>
          </w:p>
        </w:tc>
      </w:tr>
      <w:tr w:rsidR="004F2CBF" w:rsidRPr="001D131A" w14:paraId="6EF38376" w14:textId="77777777" w:rsidTr="00745978">
        <w:trPr>
          <w:trHeight w:val="269"/>
          <w:jc w:val="center"/>
        </w:trPr>
        <w:tc>
          <w:tcPr>
            <w:tcW w:w="3320" w:type="pct"/>
            <w:shd w:val="clear" w:color="auto" w:fill="auto"/>
            <w:vAlign w:val="center"/>
          </w:tcPr>
          <w:p w14:paraId="557ECC0D" w14:textId="001B3D9F" w:rsidR="004F2CBF" w:rsidRPr="004F2CBF" w:rsidRDefault="004F2CBF" w:rsidP="004F2CBF">
            <w:pPr>
              <w:pStyle w:val="ListParagraph"/>
              <w:numPr>
                <w:ilvl w:val="0"/>
                <w:numId w:val="19"/>
              </w:numPr>
              <w:rPr>
                <w:rFonts w:ascii="Calibri Light" w:hAnsi="Calibri Light" w:cs="Calibri Light"/>
                <w:sz w:val="20"/>
                <w:szCs w:val="20"/>
              </w:rPr>
            </w:pPr>
            <w:r w:rsidRPr="004F2CBF">
              <w:rPr>
                <w:rFonts w:ascii="Calibri Light" w:hAnsi="Calibri Light" w:cs="Calibri Light"/>
                <w:sz w:val="20"/>
              </w:rPr>
              <w:t>Draft - 4 meetings + 1 culminating event, per diem, travel, facilitation, supplies, cost to support association with materials and supportive services</w:t>
            </w:r>
          </w:p>
        </w:tc>
        <w:tc>
          <w:tcPr>
            <w:tcW w:w="840" w:type="pct"/>
            <w:shd w:val="clear" w:color="auto" w:fill="auto"/>
            <w:vAlign w:val="center"/>
          </w:tcPr>
          <w:p w14:paraId="7C66ED6E" w14:textId="445C8A86" w:rsidR="004F2CBF" w:rsidRDefault="004F2CBF" w:rsidP="00D75397">
            <w:pPr>
              <w:jc w:val="center"/>
              <w:rPr>
                <w:rFonts w:ascii="Calibri Light" w:hAnsi="Calibri Light"/>
                <w:sz w:val="20"/>
                <w:szCs w:val="20"/>
              </w:rPr>
            </w:pPr>
            <w:r>
              <w:rPr>
                <w:rFonts w:ascii="Calibri Light" w:hAnsi="Calibri Light"/>
                <w:sz w:val="20"/>
                <w:szCs w:val="20"/>
              </w:rPr>
              <w:t>Sonora, Debbie</w:t>
            </w:r>
          </w:p>
        </w:tc>
        <w:tc>
          <w:tcPr>
            <w:tcW w:w="504" w:type="pct"/>
            <w:shd w:val="clear" w:color="auto" w:fill="auto"/>
            <w:tcMar>
              <w:left w:w="14" w:type="dxa"/>
              <w:right w:w="14" w:type="dxa"/>
            </w:tcMar>
            <w:vAlign w:val="center"/>
          </w:tcPr>
          <w:p w14:paraId="13AF8595" w14:textId="35288BAB" w:rsidR="004F2CBF" w:rsidRDefault="00D879EC" w:rsidP="00D260A2">
            <w:pPr>
              <w:jc w:val="center"/>
              <w:rPr>
                <w:rFonts w:ascii="Calibri Light" w:hAnsi="Calibri Light"/>
                <w:sz w:val="18"/>
                <w:szCs w:val="18"/>
              </w:rPr>
            </w:pPr>
            <w:r>
              <w:rPr>
                <w:rFonts w:ascii="Calibri Light" w:hAnsi="Calibri Light"/>
                <w:sz w:val="18"/>
                <w:szCs w:val="18"/>
              </w:rPr>
              <w:t>5-14</w:t>
            </w:r>
            <w:r w:rsidR="004F2CBF">
              <w:rPr>
                <w:rFonts w:ascii="Calibri Light" w:hAnsi="Calibri Light"/>
                <w:sz w:val="18"/>
                <w:szCs w:val="18"/>
              </w:rPr>
              <w:t>-18</w:t>
            </w:r>
          </w:p>
        </w:tc>
        <w:tc>
          <w:tcPr>
            <w:tcW w:w="336" w:type="pct"/>
            <w:shd w:val="clear" w:color="auto" w:fill="auto"/>
            <w:tcMar>
              <w:left w:w="14" w:type="dxa"/>
              <w:right w:w="14" w:type="dxa"/>
            </w:tcMar>
            <w:vAlign w:val="center"/>
          </w:tcPr>
          <w:p w14:paraId="4FA458E7" w14:textId="77777777" w:rsidR="004F2CBF" w:rsidRDefault="004F2CBF" w:rsidP="00D260A2">
            <w:pPr>
              <w:jc w:val="center"/>
              <w:rPr>
                <w:rFonts w:ascii="Calibri Light" w:hAnsi="Calibri Light"/>
                <w:sz w:val="18"/>
                <w:szCs w:val="18"/>
              </w:rPr>
            </w:pPr>
          </w:p>
        </w:tc>
      </w:tr>
      <w:tr w:rsidR="004F2CBF" w:rsidRPr="001D131A" w14:paraId="7306D11B" w14:textId="77777777" w:rsidTr="00745978">
        <w:trPr>
          <w:trHeight w:val="269"/>
          <w:jc w:val="center"/>
        </w:trPr>
        <w:tc>
          <w:tcPr>
            <w:tcW w:w="3320" w:type="pct"/>
            <w:shd w:val="clear" w:color="auto" w:fill="auto"/>
            <w:vAlign w:val="center"/>
          </w:tcPr>
          <w:p w14:paraId="52737F49" w14:textId="3017A599" w:rsidR="004F2CBF" w:rsidRPr="004F2CBF" w:rsidRDefault="004F2CBF" w:rsidP="004F2CBF">
            <w:pPr>
              <w:pStyle w:val="ListParagraph"/>
              <w:numPr>
                <w:ilvl w:val="0"/>
                <w:numId w:val="19"/>
              </w:numPr>
              <w:rPr>
                <w:rFonts w:ascii="Calibri Light" w:hAnsi="Calibri Light" w:cs="Calibri Light"/>
                <w:sz w:val="20"/>
              </w:rPr>
            </w:pPr>
            <w:r>
              <w:rPr>
                <w:rFonts w:ascii="Calibri Light" w:hAnsi="Calibri Light" w:cs="Calibri Light"/>
                <w:sz w:val="20"/>
              </w:rPr>
              <w:t>Finalize Proviso Budget</w:t>
            </w:r>
          </w:p>
        </w:tc>
        <w:tc>
          <w:tcPr>
            <w:tcW w:w="840" w:type="pct"/>
            <w:shd w:val="clear" w:color="auto" w:fill="auto"/>
            <w:vAlign w:val="center"/>
          </w:tcPr>
          <w:p w14:paraId="33E70603" w14:textId="62EAFEC4" w:rsidR="004F2CBF" w:rsidRDefault="004F2CBF" w:rsidP="00D75397">
            <w:pPr>
              <w:jc w:val="center"/>
              <w:rPr>
                <w:rFonts w:ascii="Calibri Light" w:hAnsi="Calibri Light"/>
                <w:sz w:val="20"/>
                <w:szCs w:val="20"/>
              </w:rPr>
            </w:pPr>
            <w:r>
              <w:rPr>
                <w:rFonts w:ascii="Calibri Light" w:hAnsi="Calibri Light"/>
                <w:sz w:val="20"/>
                <w:szCs w:val="20"/>
              </w:rPr>
              <w:t>Scott, Chi</w:t>
            </w:r>
          </w:p>
        </w:tc>
        <w:tc>
          <w:tcPr>
            <w:tcW w:w="504" w:type="pct"/>
            <w:shd w:val="clear" w:color="auto" w:fill="auto"/>
            <w:tcMar>
              <w:left w:w="14" w:type="dxa"/>
              <w:right w:w="14" w:type="dxa"/>
            </w:tcMar>
            <w:vAlign w:val="center"/>
          </w:tcPr>
          <w:p w14:paraId="40DE698C" w14:textId="18FF47AF" w:rsidR="004F2CBF" w:rsidRDefault="004F2CBF" w:rsidP="00D260A2">
            <w:pPr>
              <w:jc w:val="center"/>
              <w:rPr>
                <w:rFonts w:ascii="Calibri Light" w:hAnsi="Calibri Light"/>
                <w:sz w:val="18"/>
                <w:szCs w:val="18"/>
              </w:rPr>
            </w:pPr>
            <w:r>
              <w:rPr>
                <w:rFonts w:ascii="Calibri Light" w:hAnsi="Calibri Light"/>
                <w:sz w:val="18"/>
                <w:szCs w:val="18"/>
              </w:rPr>
              <w:t>5-22-24</w:t>
            </w:r>
          </w:p>
        </w:tc>
        <w:tc>
          <w:tcPr>
            <w:tcW w:w="336" w:type="pct"/>
            <w:shd w:val="clear" w:color="auto" w:fill="auto"/>
            <w:tcMar>
              <w:left w:w="14" w:type="dxa"/>
              <w:right w:w="14" w:type="dxa"/>
            </w:tcMar>
            <w:vAlign w:val="center"/>
          </w:tcPr>
          <w:p w14:paraId="2F83EC23" w14:textId="77777777" w:rsidR="004F2CBF" w:rsidRDefault="004F2CBF" w:rsidP="00D260A2">
            <w:pPr>
              <w:jc w:val="center"/>
              <w:rPr>
                <w:rFonts w:ascii="Calibri Light" w:hAnsi="Calibri Light"/>
                <w:sz w:val="18"/>
                <w:szCs w:val="18"/>
              </w:rPr>
            </w:pPr>
          </w:p>
        </w:tc>
      </w:tr>
      <w:tr w:rsidR="004F2CBF" w:rsidRPr="001D131A" w14:paraId="64DCCF34" w14:textId="77777777" w:rsidTr="00745978">
        <w:trPr>
          <w:trHeight w:val="269"/>
          <w:jc w:val="center"/>
        </w:trPr>
        <w:tc>
          <w:tcPr>
            <w:tcW w:w="3320" w:type="pct"/>
            <w:shd w:val="clear" w:color="auto" w:fill="auto"/>
            <w:vAlign w:val="center"/>
          </w:tcPr>
          <w:p w14:paraId="09BFA033" w14:textId="190F0380" w:rsidR="004F2CBF" w:rsidRPr="004F2CBF" w:rsidRDefault="004F2CBF" w:rsidP="004F2CBF">
            <w:pPr>
              <w:rPr>
                <w:rFonts w:ascii="Calibri Light" w:hAnsi="Calibri Light" w:cs="Calibri Light"/>
                <w:b/>
                <w:sz w:val="20"/>
              </w:rPr>
            </w:pPr>
            <w:r w:rsidRPr="004F2CBF">
              <w:rPr>
                <w:rFonts w:ascii="Calibri Light" w:hAnsi="Calibri Light" w:cs="Calibri Light"/>
                <w:b/>
                <w:sz w:val="20"/>
              </w:rPr>
              <w:lastRenderedPageBreak/>
              <w:t>5 – Communications Plan – Internal and external</w:t>
            </w:r>
          </w:p>
        </w:tc>
        <w:tc>
          <w:tcPr>
            <w:tcW w:w="840" w:type="pct"/>
            <w:shd w:val="clear" w:color="auto" w:fill="auto"/>
            <w:vAlign w:val="center"/>
          </w:tcPr>
          <w:p w14:paraId="17718229" w14:textId="7006136D" w:rsidR="004F2CBF" w:rsidRPr="004F2CBF" w:rsidRDefault="004F2CBF" w:rsidP="00D75397">
            <w:pPr>
              <w:jc w:val="center"/>
              <w:rPr>
                <w:rFonts w:ascii="Calibri Light" w:hAnsi="Calibri Light"/>
                <w:b/>
                <w:sz w:val="20"/>
                <w:szCs w:val="20"/>
              </w:rPr>
            </w:pPr>
            <w:r w:rsidRPr="004F2CBF">
              <w:rPr>
                <w:rFonts w:ascii="Calibri Light" w:hAnsi="Calibri Light"/>
                <w:b/>
                <w:sz w:val="20"/>
                <w:szCs w:val="20"/>
              </w:rPr>
              <w:t>Debbie, Victor</w:t>
            </w:r>
          </w:p>
        </w:tc>
        <w:tc>
          <w:tcPr>
            <w:tcW w:w="504" w:type="pct"/>
            <w:shd w:val="clear" w:color="auto" w:fill="auto"/>
            <w:tcMar>
              <w:left w:w="14" w:type="dxa"/>
              <w:right w:w="14" w:type="dxa"/>
            </w:tcMar>
            <w:vAlign w:val="center"/>
          </w:tcPr>
          <w:p w14:paraId="789B0E82" w14:textId="1BE20DA7" w:rsidR="004F2CBF" w:rsidRPr="004F2CBF" w:rsidRDefault="00B543F1" w:rsidP="00D260A2">
            <w:pPr>
              <w:jc w:val="center"/>
              <w:rPr>
                <w:rFonts w:ascii="Calibri Light" w:hAnsi="Calibri Light"/>
                <w:b/>
                <w:sz w:val="18"/>
                <w:szCs w:val="18"/>
              </w:rPr>
            </w:pPr>
            <w:r>
              <w:rPr>
                <w:rFonts w:ascii="Calibri Light" w:hAnsi="Calibri Light"/>
                <w:b/>
                <w:sz w:val="18"/>
                <w:szCs w:val="18"/>
              </w:rPr>
              <w:t>5-11</w:t>
            </w:r>
          </w:p>
        </w:tc>
        <w:tc>
          <w:tcPr>
            <w:tcW w:w="336" w:type="pct"/>
            <w:shd w:val="clear" w:color="auto" w:fill="auto"/>
            <w:tcMar>
              <w:left w:w="14" w:type="dxa"/>
              <w:right w:w="14" w:type="dxa"/>
            </w:tcMar>
            <w:vAlign w:val="center"/>
          </w:tcPr>
          <w:p w14:paraId="6F888ED7" w14:textId="77777777" w:rsidR="004F2CBF" w:rsidRPr="004F2CBF" w:rsidRDefault="004F2CBF" w:rsidP="00D260A2">
            <w:pPr>
              <w:jc w:val="center"/>
              <w:rPr>
                <w:rFonts w:ascii="Calibri Light" w:hAnsi="Calibri Light"/>
                <w:b/>
                <w:sz w:val="18"/>
                <w:szCs w:val="18"/>
              </w:rPr>
            </w:pPr>
          </w:p>
        </w:tc>
      </w:tr>
      <w:tr w:rsidR="00D879EC" w:rsidRPr="001D131A" w14:paraId="725B9606" w14:textId="77777777" w:rsidTr="00745978">
        <w:trPr>
          <w:trHeight w:val="269"/>
          <w:jc w:val="center"/>
        </w:trPr>
        <w:tc>
          <w:tcPr>
            <w:tcW w:w="3320" w:type="pct"/>
            <w:shd w:val="clear" w:color="auto" w:fill="auto"/>
            <w:vAlign w:val="center"/>
          </w:tcPr>
          <w:p w14:paraId="5B8D59CA" w14:textId="14081DD2" w:rsidR="00D879EC" w:rsidRDefault="00D879EC" w:rsidP="004F2CBF">
            <w:pPr>
              <w:rPr>
                <w:rFonts w:ascii="Calibri Light" w:hAnsi="Calibri Light" w:cs="Calibri Light"/>
                <w:b/>
                <w:sz w:val="20"/>
              </w:rPr>
            </w:pPr>
            <w:r>
              <w:rPr>
                <w:rFonts w:ascii="Calibri Light" w:hAnsi="Calibri Light" w:cs="Calibri Light"/>
                <w:b/>
                <w:sz w:val="20"/>
              </w:rPr>
              <w:t>Review workplan with Lacey</w:t>
            </w:r>
          </w:p>
          <w:p w14:paraId="503B7519" w14:textId="3D805853" w:rsidR="00D879EC" w:rsidRPr="00D879EC" w:rsidRDefault="00D879EC" w:rsidP="00D879EC">
            <w:pPr>
              <w:pStyle w:val="ListParagraph"/>
              <w:numPr>
                <w:ilvl w:val="0"/>
                <w:numId w:val="22"/>
              </w:numPr>
              <w:rPr>
                <w:rFonts w:ascii="Calibri Light" w:hAnsi="Calibri Light" w:cs="Calibri Light"/>
                <w:sz w:val="20"/>
              </w:rPr>
            </w:pPr>
            <w:r w:rsidRPr="00D879EC">
              <w:rPr>
                <w:rFonts w:ascii="Calibri Light" w:hAnsi="Calibri Light" w:cs="Calibri Light"/>
                <w:sz w:val="20"/>
              </w:rPr>
              <w:t xml:space="preserve">FY18 Proviso - </w:t>
            </w:r>
          </w:p>
          <w:p w14:paraId="7FC941C3" w14:textId="77777777" w:rsidR="00D879EC" w:rsidRPr="00D879EC" w:rsidRDefault="00D879EC" w:rsidP="00D879EC">
            <w:pPr>
              <w:pStyle w:val="ListParagraph"/>
              <w:numPr>
                <w:ilvl w:val="0"/>
                <w:numId w:val="22"/>
              </w:numPr>
              <w:rPr>
                <w:rFonts w:ascii="Calibri Light" w:hAnsi="Calibri Light" w:cs="Calibri Light"/>
                <w:sz w:val="20"/>
              </w:rPr>
            </w:pPr>
            <w:r w:rsidRPr="00D879EC">
              <w:rPr>
                <w:rFonts w:ascii="Calibri Light" w:hAnsi="Calibri Light" w:cs="Calibri Light"/>
                <w:sz w:val="20"/>
              </w:rPr>
              <w:t>FY19 Proviso – review and provide feedback</w:t>
            </w:r>
          </w:p>
          <w:p w14:paraId="24F90AE4" w14:textId="77777777" w:rsidR="00D879EC" w:rsidRPr="00D879EC" w:rsidRDefault="00D879EC" w:rsidP="00D879EC">
            <w:pPr>
              <w:pStyle w:val="ListParagraph"/>
              <w:numPr>
                <w:ilvl w:val="1"/>
                <w:numId w:val="22"/>
              </w:numPr>
              <w:rPr>
                <w:rFonts w:ascii="Calibri Light" w:hAnsi="Calibri Light" w:cs="Calibri Light"/>
                <w:b/>
                <w:sz w:val="20"/>
              </w:rPr>
            </w:pPr>
            <w:r w:rsidRPr="00D879EC">
              <w:rPr>
                <w:rFonts w:ascii="Calibri Light" w:hAnsi="Calibri Light" w:cs="Calibri Light"/>
                <w:sz w:val="20"/>
              </w:rPr>
              <w:t>Include funding for statewide association directly to their 501c3</w:t>
            </w:r>
          </w:p>
          <w:p w14:paraId="6E6ED316" w14:textId="42C1EEF5" w:rsidR="00D879EC" w:rsidRPr="00D879EC" w:rsidRDefault="00D879EC" w:rsidP="00D879EC">
            <w:pPr>
              <w:pStyle w:val="ListParagraph"/>
              <w:numPr>
                <w:ilvl w:val="1"/>
                <w:numId w:val="22"/>
              </w:numPr>
              <w:rPr>
                <w:rFonts w:ascii="Calibri Light" w:hAnsi="Calibri Light" w:cs="Calibri Light"/>
                <w:b/>
                <w:sz w:val="20"/>
              </w:rPr>
            </w:pPr>
          </w:p>
        </w:tc>
        <w:tc>
          <w:tcPr>
            <w:tcW w:w="840" w:type="pct"/>
            <w:shd w:val="clear" w:color="auto" w:fill="auto"/>
            <w:vAlign w:val="center"/>
          </w:tcPr>
          <w:p w14:paraId="2CA4D97F" w14:textId="7383DDE1" w:rsidR="00D879EC" w:rsidRPr="004F2CBF" w:rsidRDefault="00D879EC" w:rsidP="00D75397">
            <w:pPr>
              <w:jc w:val="center"/>
              <w:rPr>
                <w:rFonts w:ascii="Calibri Light" w:hAnsi="Calibri Light"/>
                <w:b/>
                <w:sz w:val="20"/>
                <w:szCs w:val="20"/>
              </w:rPr>
            </w:pPr>
            <w:r>
              <w:rPr>
                <w:rFonts w:ascii="Calibri Light" w:hAnsi="Calibri Light"/>
                <w:b/>
                <w:sz w:val="20"/>
                <w:szCs w:val="20"/>
              </w:rPr>
              <w:t>Scott</w:t>
            </w:r>
          </w:p>
        </w:tc>
        <w:tc>
          <w:tcPr>
            <w:tcW w:w="504" w:type="pct"/>
            <w:shd w:val="clear" w:color="auto" w:fill="auto"/>
            <w:tcMar>
              <w:left w:w="14" w:type="dxa"/>
              <w:right w:w="14" w:type="dxa"/>
            </w:tcMar>
            <w:vAlign w:val="center"/>
          </w:tcPr>
          <w:p w14:paraId="4B38A332" w14:textId="4EFCE8FA" w:rsidR="00D879EC" w:rsidRPr="004F2CBF" w:rsidRDefault="00194D94" w:rsidP="00D260A2">
            <w:pPr>
              <w:jc w:val="center"/>
              <w:rPr>
                <w:rFonts w:ascii="Calibri Light" w:hAnsi="Calibri Light"/>
                <w:b/>
                <w:sz w:val="18"/>
                <w:szCs w:val="18"/>
              </w:rPr>
            </w:pPr>
            <w:r>
              <w:rPr>
                <w:rFonts w:ascii="Calibri Light" w:hAnsi="Calibri Light"/>
                <w:b/>
                <w:sz w:val="18"/>
                <w:szCs w:val="18"/>
              </w:rPr>
              <w:t>5-</w:t>
            </w:r>
            <w:r w:rsidR="00D879EC">
              <w:rPr>
                <w:rFonts w:ascii="Calibri Light" w:hAnsi="Calibri Light"/>
                <w:b/>
                <w:sz w:val="18"/>
                <w:szCs w:val="18"/>
              </w:rPr>
              <w:t>15</w:t>
            </w:r>
          </w:p>
        </w:tc>
        <w:tc>
          <w:tcPr>
            <w:tcW w:w="336" w:type="pct"/>
            <w:shd w:val="clear" w:color="auto" w:fill="auto"/>
            <w:tcMar>
              <w:left w:w="14" w:type="dxa"/>
              <w:right w:w="14" w:type="dxa"/>
            </w:tcMar>
            <w:vAlign w:val="center"/>
          </w:tcPr>
          <w:p w14:paraId="56D988A2" w14:textId="77777777" w:rsidR="00D879EC" w:rsidRPr="004F2CBF" w:rsidRDefault="00D879EC" w:rsidP="00D260A2">
            <w:pPr>
              <w:jc w:val="center"/>
              <w:rPr>
                <w:rFonts w:ascii="Calibri Light" w:hAnsi="Calibri Light"/>
                <w:b/>
                <w:sz w:val="18"/>
                <w:szCs w:val="18"/>
              </w:rPr>
            </w:pPr>
          </w:p>
        </w:tc>
      </w:tr>
      <w:tr w:rsidR="00745978" w:rsidRPr="001D131A" w14:paraId="30CF5AC1" w14:textId="77777777" w:rsidTr="00607D2C">
        <w:trPr>
          <w:trHeight w:val="269"/>
          <w:jc w:val="center"/>
        </w:trPr>
        <w:tc>
          <w:tcPr>
            <w:tcW w:w="3320" w:type="pct"/>
            <w:shd w:val="clear" w:color="auto" w:fill="FFFFCC"/>
            <w:vAlign w:val="center"/>
          </w:tcPr>
          <w:p w14:paraId="5CBC692B" w14:textId="73233424" w:rsidR="00745978" w:rsidRPr="001D131A" w:rsidRDefault="00745978" w:rsidP="00745978">
            <w:pPr>
              <w:rPr>
                <w:rFonts w:ascii="Calibri Light" w:hAnsi="Calibri Light"/>
                <w:b/>
                <w:sz w:val="20"/>
                <w:szCs w:val="20"/>
              </w:rPr>
            </w:pPr>
            <w:r w:rsidRPr="001D131A">
              <w:rPr>
                <w:rFonts w:ascii="Calibri Light" w:hAnsi="Calibri Light"/>
                <w:b/>
                <w:sz w:val="20"/>
                <w:szCs w:val="20"/>
              </w:rPr>
              <w:t xml:space="preserve">1 </w:t>
            </w:r>
            <w:r>
              <w:rPr>
                <w:rFonts w:ascii="Calibri Light" w:hAnsi="Calibri Light"/>
                <w:b/>
                <w:sz w:val="20"/>
                <w:szCs w:val="20"/>
              </w:rPr>
              <w:t>–</w:t>
            </w:r>
            <w:r w:rsidRPr="001D131A">
              <w:rPr>
                <w:rFonts w:ascii="Calibri Light" w:hAnsi="Calibri Light"/>
                <w:b/>
                <w:sz w:val="20"/>
                <w:szCs w:val="20"/>
              </w:rPr>
              <w:t xml:space="preserve"> </w:t>
            </w:r>
            <w:r>
              <w:rPr>
                <w:rFonts w:ascii="Calibri Light" w:hAnsi="Calibri Light"/>
                <w:b/>
                <w:sz w:val="20"/>
                <w:szCs w:val="20"/>
              </w:rPr>
              <w:t>External communication and recruitment</w:t>
            </w:r>
          </w:p>
        </w:tc>
        <w:tc>
          <w:tcPr>
            <w:tcW w:w="840" w:type="pct"/>
            <w:shd w:val="clear" w:color="auto" w:fill="FFFFCC"/>
            <w:vAlign w:val="center"/>
          </w:tcPr>
          <w:p w14:paraId="431B8CDC" w14:textId="289430C8" w:rsidR="00745978" w:rsidRDefault="00745978" w:rsidP="00745978">
            <w:pPr>
              <w:jc w:val="center"/>
              <w:rPr>
                <w:rFonts w:ascii="Calibri Light" w:hAnsi="Calibri Light"/>
                <w:b/>
                <w:sz w:val="20"/>
                <w:szCs w:val="20"/>
              </w:rPr>
            </w:pPr>
            <w:r>
              <w:rPr>
                <w:rFonts w:ascii="Calibri Light" w:hAnsi="Calibri Light"/>
                <w:b/>
                <w:sz w:val="20"/>
                <w:szCs w:val="20"/>
              </w:rPr>
              <w:t>Scott Carlson, Debbie Spink, Sonora Stampfly</w:t>
            </w:r>
          </w:p>
        </w:tc>
        <w:tc>
          <w:tcPr>
            <w:tcW w:w="504" w:type="pct"/>
            <w:shd w:val="clear" w:color="auto" w:fill="FFFFCC"/>
            <w:tcMar>
              <w:left w:w="14" w:type="dxa"/>
              <w:right w:w="14" w:type="dxa"/>
            </w:tcMar>
            <w:vAlign w:val="center"/>
          </w:tcPr>
          <w:p w14:paraId="12F79F87" w14:textId="21BFA82F" w:rsidR="00745978" w:rsidRDefault="003A19F4" w:rsidP="00745978">
            <w:pPr>
              <w:jc w:val="center"/>
              <w:rPr>
                <w:rFonts w:ascii="Calibri Light" w:hAnsi="Calibri Light"/>
                <w:b/>
                <w:sz w:val="18"/>
                <w:szCs w:val="18"/>
              </w:rPr>
            </w:pPr>
            <w:r>
              <w:rPr>
                <w:rFonts w:ascii="Calibri Light" w:hAnsi="Calibri Light"/>
                <w:b/>
                <w:sz w:val="18"/>
                <w:szCs w:val="18"/>
              </w:rPr>
              <w:t>5-17-18</w:t>
            </w:r>
          </w:p>
        </w:tc>
        <w:tc>
          <w:tcPr>
            <w:tcW w:w="336" w:type="pct"/>
            <w:shd w:val="clear" w:color="auto" w:fill="FFFFCC"/>
            <w:tcMar>
              <w:left w:w="14" w:type="dxa"/>
              <w:right w:w="14" w:type="dxa"/>
            </w:tcMar>
            <w:vAlign w:val="center"/>
          </w:tcPr>
          <w:p w14:paraId="40AFBC15" w14:textId="77777777" w:rsidR="00745978" w:rsidRPr="001D131A" w:rsidRDefault="00745978" w:rsidP="00745978">
            <w:pPr>
              <w:jc w:val="center"/>
              <w:rPr>
                <w:rFonts w:ascii="Calibri Light" w:hAnsi="Calibri Light"/>
                <w:b/>
                <w:sz w:val="18"/>
                <w:szCs w:val="18"/>
              </w:rPr>
            </w:pPr>
          </w:p>
        </w:tc>
      </w:tr>
      <w:tr w:rsidR="00745978" w:rsidRPr="001D131A" w14:paraId="123EF54B" w14:textId="77777777" w:rsidTr="00607D2C">
        <w:trPr>
          <w:trHeight w:val="269"/>
          <w:jc w:val="center"/>
        </w:trPr>
        <w:tc>
          <w:tcPr>
            <w:tcW w:w="3320" w:type="pct"/>
            <w:tcBorders>
              <w:bottom w:val="single" w:sz="4" w:space="0" w:color="auto"/>
            </w:tcBorders>
            <w:vAlign w:val="center"/>
          </w:tcPr>
          <w:p w14:paraId="149FEF13" w14:textId="375B9E73" w:rsidR="00745978" w:rsidRDefault="00745978" w:rsidP="00745978">
            <w:pPr>
              <w:pStyle w:val="ListParagraph"/>
              <w:numPr>
                <w:ilvl w:val="0"/>
                <w:numId w:val="4"/>
              </w:numPr>
              <w:rPr>
                <w:rFonts w:ascii="Calibri Light" w:hAnsi="Calibri Light"/>
                <w:i/>
                <w:sz w:val="20"/>
                <w:szCs w:val="20"/>
              </w:rPr>
            </w:pPr>
            <w:r>
              <w:rPr>
                <w:rFonts w:ascii="Calibri Light" w:hAnsi="Calibri Light"/>
                <w:i/>
                <w:sz w:val="20"/>
                <w:szCs w:val="20"/>
              </w:rPr>
              <w:t xml:space="preserve">Draft email to previous CHW task force members for Lacy </w:t>
            </w:r>
            <w:proofErr w:type="spellStart"/>
            <w:r>
              <w:rPr>
                <w:rFonts w:ascii="Calibri Light" w:hAnsi="Calibri Light"/>
                <w:i/>
                <w:sz w:val="20"/>
                <w:szCs w:val="20"/>
              </w:rPr>
              <w:t>Fehrenbach</w:t>
            </w:r>
            <w:proofErr w:type="spellEnd"/>
            <w:r>
              <w:rPr>
                <w:rFonts w:ascii="Calibri Light" w:hAnsi="Calibri Light"/>
                <w:i/>
                <w:sz w:val="20"/>
                <w:szCs w:val="20"/>
              </w:rPr>
              <w:t xml:space="preserve"> to approve.  </w:t>
            </w:r>
          </w:p>
          <w:p w14:paraId="2D95E0BE" w14:textId="77777777" w:rsidR="00745978" w:rsidRDefault="00745978" w:rsidP="00745978">
            <w:pPr>
              <w:pStyle w:val="ListParagraph"/>
              <w:numPr>
                <w:ilvl w:val="0"/>
                <w:numId w:val="14"/>
              </w:numPr>
              <w:rPr>
                <w:rFonts w:ascii="Calibri Light" w:hAnsi="Calibri Light"/>
                <w:i/>
                <w:sz w:val="20"/>
                <w:szCs w:val="20"/>
              </w:rPr>
            </w:pPr>
            <w:r>
              <w:rPr>
                <w:rFonts w:ascii="Calibri Light" w:hAnsi="Calibri Light"/>
                <w:i/>
                <w:sz w:val="20"/>
                <w:szCs w:val="20"/>
              </w:rPr>
              <w:t>Introduce task laid out by budget proviso</w:t>
            </w:r>
          </w:p>
          <w:p w14:paraId="2AA92E22" w14:textId="77777777" w:rsidR="00745978" w:rsidRDefault="00745978" w:rsidP="00745978">
            <w:pPr>
              <w:pStyle w:val="ListParagraph"/>
              <w:numPr>
                <w:ilvl w:val="0"/>
                <w:numId w:val="14"/>
              </w:numPr>
              <w:rPr>
                <w:rFonts w:ascii="Calibri Light" w:hAnsi="Calibri Light"/>
                <w:i/>
                <w:sz w:val="20"/>
                <w:szCs w:val="20"/>
              </w:rPr>
            </w:pPr>
            <w:r>
              <w:rPr>
                <w:rFonts w:ascii="Calibri Light" w:hAnsi="Calibri Light"/>
                <w:i/>
                <w:sz w:val="20"/>
                <w:szCs w:val="20"/>
              </w:rPr>
              <w:t>Explain what DOH is doing to implement and outline next steps</w:t>
            </w:r>
          </w:p>
          <w:p w14:paraId="66251719" w14:textId="77777777" w:rsidR="00745978" w:rsidRDefault="00745978" w:rsidP="00745978">
            <w:pPr>
              <w:pStyle w:val="ListParagraph"/>
              <w:numPr>
                <w:ilvl w:val="0"/>
                <w:numId w:val="14"/>
              </w:numPr>
              <w:rPr>
                <w:rFonts w:ascii="Calibri Light" w:hAnsi="Calibri Light"/>
                <w:i/>
                <w:sz w:val="20"/>
                <w:szCs w:val="20"/>
              </w:rPr>
            </w:pPr>
            <w:r>
              <w:rPr>
                <w:rFonts w:ascii="Calibri Light" w:hAnsi="Calibri Light"/>
                <w:i/>
                <w:sz w:val="20"/>
                <w:szCs w:val="20"/>
              </w:rPr>
              <w:t>Ask previous members to participate on new committee if available.</w:t>
            </w:r>
          </w:p>
          <w:p w14:paraId="1614EB17" w14:textId="399C7043" w:rsidR="00C754B2" w:rsidRPr="00120BDD" w:rsidRDefault="00C754B2" w:rsidP="00C754B2">
            <w:pPr>
              <w:pStyle w:val="ListParagraph"/>
              <w:numPr>
                <w:ilvl w:val="1"/>
                <w:numId w:val="14"/>
              </w:numPr>
              <w:rPr>
                <w:rFonts w:ascii="Calibri Light" w:hAnsi="Calibri Light"/>
                <w:i/>
                <w:sz w:val="20"/>
                <w:szCs w:val="20"/>
              </w:rPr>
            </w:pPr>
            <w:r>
              <w:rPr>
                <w:rFonts w:ascii="Calibri Light" w:hAnsi="Calibri Light"/>
                <w:i/>
                <w:sz w:val="20"/>
                <w:szCs w:val="20"/>
              </w:rPr>
              <w:t>Include meeting dates and locations if possible</w:t>
            </w:r>
          </w:p>
        </w:tc>
        <w:tc>
          <w:tcPr>
            <w:tcW w:w="840" w:type="pct"/>
            <w:tcBorders>
              <w:bottom w:val="single" w:sz="4" w:space="0" w:color="auto"/>
            </w:tcBorders>
            <w:vAlign w:val="center"/>
          </w:tcPr>
          <w:p w14:paraId="3B8B885A" w14:textId="36926CEE" w:rsidR="00745978" w:rsidRDefault="00C754B2" w:rsidP="00745978">
            <w:pPr>
              <w:jc w:val="center"/>
              <w:rPr>
                <w:rFonts w:ascii="Calibri Light" w:hAnsi="Calibri Light"/>
                <w:i/>
                <w:sz w:val="20"/>
                <w:szCs w:val="20"/>
              </w:rPr>
            </w:pPr>
            <w:r>
              <w:rPr>
                <w:rFonts w:ascii="Calibri Light" w:hAnsi="Calibri Light"/>
                <w:i/>
                <w:sz w:val="20"/>
                <w:szCs w:val="20"/>
              </w:rPr>
              <w:t>Scott, Debbie, Sonora</w:t>
            </w:r>
          </w:p>
        </w:tc>
        <w:tc>
          <w:tcPr>
            <w:tcW w:w="504" w:type="pct"/>
            <w:tcBorders>
              <w:bottom w:val="single" w:sz="4" w:space="0" w:color="auto"/>
            </w:tcBorders>
            <w:shd w:val="clear" w:color="auto" w:fill="auto"/>
            <w:tcMar>
              <w:left w:w="14" w:type="dxa"/>
              <w:right w:w="14" w:type="dxa"/>
            </w:tcMar>
            <w:vAlign w:val="center"/>
          </w:tcPr>
          <w:p w14:paraId="72FACAF8" w14:textId="767F2B2C" w:rsidR="00745978" w:rsidRDefault="004F2CBF" w:rsidP="00745978">
            <w:pPr>
              <w:jc w:val="center"/>
              <w:rPr>
                <w:rFonts w:ascii="Calibri Light" w:hAnsi="Calibri Light"/>
                <w:i/>
                <w:sz w:val="18"/>
                <w:szCs w:val="18"/>
              </w:rPr>
            </w:pPr>
            <w:r>
              <w:rPr>
                <w:rFonts w:ascii="Calibri Light" w:hAnsi="Calibri Light"/>
                <w:i/>
                <w:sz w:val="18"/>
                <w:szCs w:val="18"/>
              </w:rPr>
              <w:t>5-18</w:t>
            </w:r>
            <w:r w:rsidR="00666A83">
              <w:rPr>
                <w:rFonts w:ascii="Calibri Light" w:hAnsi="Calibri Light"/>
                <w:i/>
                <w:sz w:val="18"/>
                <w:szCs w:val="18"/>
              </w:rPr>
              <w:t>-18</w:t>
            </w:r>
          </w:p>
        </w:tc>
        <w:tc>
          <w:tcPr>
            <w:tcW w:w="336" w:type="pct"/>
            <w:tcBorders>
              <w:bottom w:val="single" w:sz="4" w:space="0" w:color="auto"/>
            </w:tcBorders>
            <w:shd w:val="clear" w:color="auto" w:fill="auto"/>
            <w:tcMar>
              <w:left w:w="14" w:type="dxa"/>
              <w:right w:w="14" w:type="dxa"/>
            </w:tcMar>
            <w:vAlign w:val="center"/>
          </w:tcPr>
          <w:p w14:paraId="1A4989FA" w14:textId="173083FD" w:rsidR="00745978" w:rsidRDefault="00745978" w:rsidP="00745978">
            <w:pPr>
              <w:jc w:val="center"/>
              <w:rPr>
                <w:rFonts w:ascii="Calibri Light" w:hAnsi="Calibri Light"/>
                <w:i/>
                <w:sz w:val="18"/>
                <w:szCs w:val="18"/>
              </w:rPr>
            </w:pPr>
          </w:p>
        </w:tc>
      </w:tr>
      <w:tr w:rsidR="00745978" w:rsidRPr="001D131A" w14:paraId="7F795CBA" w14:textId="77777777" w:rsidTr="00607D2C">
        <w:trPr>
          <w:trHeight w:val="269"/>
          <w:jc w:val="center"/>
        </w:trPr>
        <w:tc>
          <w:tcPr>
            <w:tcW w:w="3320" w:type="pct"/>
            <w:tcBorders>
              <w:bottom w:val="single" w:sz="4" w:space="0" w:color="auto"/>
            </w:tcBorders>
            <w:vAlign w:val="center"/>
          </w:tcPr>
          <w:p w14:paraId="7959B0F3" w14:textId="5A908555" w:rsidR="00745978" w:rsidRPr="00C754B2" w:rsidRDefault="00745978" w:rsidP="00C754B2">
            <w:pPr>
              <w:pStyle w:val="ListParagraph"/>
              <w:numPr>
                <w:ilvl w:val="0"/>
                <w:numId w:val="4"/>
              </w:numPr>
              <w:rPr>
                <w:rFonts w:ascii="Calibri Light" w:hAnsi="Calibri Light"/>
                <w:i/>
                <w:sz w:val="20"/>
                <w:szCs w:val="20"/>
              </w:rPr>
            </w:pPr>
            <w:r>
              <w:rPr>
                <w:rFonts w:ascii="Calibri Light" w:hAnsi="Calibri Light"/>
                <w:i/>
                <w:sz w:val="20"/>
                <w:szCs w:val="20"/>
              </w:rPr>
              <w:t>Send email to previous members. Track members who will continue participation.</w:t>
            </w:r>
          </w:p>
        </w:tc>
        <w:tc>
          <w:tcPr>
            <w:tcW w:w="840" w:type="pct"/>
            <w:tcBorders>
              <w:bottom w:val="single" w:sz="4" w:space="0" w:color="auto"/>
            </w:tcBorders>
            <w:vAlign w:val="center"/>
          </w:tcPr>
          <w:p w14:paraId="00E64880" w14:textId="2A69C852" w:rsidR="00745978" w:rsidRDefault="00C754B2" w:rsidP="00745978">
            <w:pPr>
              <w:jc w:val="center"/>
              <w:rPr>
                <w:rFonts w:ascii="Calibri Light" w:hAnsi="Calibri Light"/>
                <w:i/>
                <w:sz w:val="20"/>
                <w:szCs w:val="20"/>
              </w:rPr>
            </w:pPr>
            <w:r>
              <w:rPr>
                <w:rFonts w:ascii="Calibri Light" w:hAnsi="Calibri Light"/>
                <w:i/>
                <w:sz w:val="20"/>
                <w:szCs w:val="20"/>
              </w:rPr>
              <w:t>Scott, Debbie, Sonora</w:t>
            </w:r>
          </w:p>
        </w:tc>
        <w:tc>
          <w:tcPr>
            <w:tcW w:w="504" w:type="pct"/>
            <w:tcBorders>
              <w:bottom w:val="single" w:sz="4" w:space="0" w:color="auto"/>
            </w:tcBorders>
            <w:shd w:val="clear" w:color="auto" w:fill="auto"/>
            <w:tcMar>
              <w:left w:w="14" w:type="dxa"/>
              <w:right w:w="14" w:type="dxa"/>
            </w:tcMar>
            <w:vAlign w:val="center"/>
          </w:tcPr>
          <w:p w14:paraId="1D781179" w14:textId="078F369C" w:rsidR="00745978" w:rsidRDefault="00745978" w:rsidP="004F2CBF">
            <w:pPr>
              <w:rPr>
                <w:rFonts w:ascii="Calibri Light" w:hAnsi="Calibri Light"/>
                <w:i/>
                <w:sz w:val="18"/>
                <w:szCs w:val="18"/>
              </w:rPr>
            </w:pPr>
          </w:p>
        </w:tc>
        <w:tc>
          <w:tcPr>
            <w:tcW w:w="336" w:type="pct"/>
            <w:tcBorders>
              <w:bottom w:val="single" w:sz="4" w:space="0" w:color="auto"/>
            </w:tcBorders>
            <w:shd w:val="clear" w:color="auto" w:fill="auto"/>
            <w:tcMar>
              <w:left w:w="14" w:type="dxa"/>
              <w:right w:w="14" w:type="dxa"/>
            </w:tcMar>
            <w:vAlign w:val="center"/>
          </w:tcPr>
          <w:p w14:paraId="22430090" w14:textId="77777777" w:rsidR="00745978" w:rsidRDefault="00745978" w:rsidP="00745978">
            <w:pPr>
              <w:jc w:val="center"/>
              <w:rPr>
                <w:rFonts w:ascii="Calibri Light" w:hAnsi="Calibri Light"/>
                <w:i/>
                <w:sz w:val="18"/>
                <w:szCs w:val="18"/>
              </w:rPr>
            </w:pPr>
          </w:p>
        </w:tc>
      </w:tr>
      <w:tr w:rsidR="00745978" w:rsidRPr="001D131A" w14:paraId="0A66FF1A" w14:textId="77777777" w:rsidTr="00607D2C">
        <w:trPr>
          <w:trHeight w:val="269"/>
          <w:jc w:val="center"/>
        </w:trPr>
        <w:tc>
          <w:tcPr>
            <w:tcW w:w="3320" w:type="pct"/>
            <w:tcBorders>
              <w:bottom w:val="single" w:sz="4" w:space="0" w:color="auto"/>
            </w:tcBorders>
            <w:vAlign w:val="center"/>
          </w:tcPr>
          <w:p w14:paraId="4AE5328C" w14:textId="418B8784" w:rsidR="00745978" w:rsidRDefault="00745978" w:rsidP="00745978">
            <w:pPr>
              <w:pStyle w:val="ListParagraph"/>
              <w:numPr>
                <w:ilvl w:val="0"/>
                <w:numId w:val="4"/>
              </w:numPr>
              <w:rPr>
                <w:rFonts w:ascii="Calibri Light" w:hAnsi="Calibri Light"/>
                <w:i/>
                <w:sz w:val="20"/>
                <w:szCs w:val="20"/>
              </w:rPr>
            </w:pPr>
            <w:r>
              <w:rPr>
                <w:rFonts w:ascii="Calibri Light" w:hAnsi="Calibri Light"/>
                <w:i/>
                <w:sz w:val="20"/>
                <w:szCs w:val="20"/>
              </w:rPr>
              <w:t>Draft</w:t>
            </w:r>
            <w:r w:rsidR="00C754B2">
              <w:rPr>
                <w:rFonts w:ascii="Calibri Light" w:hAnsi="Calibri Light"/>
                <w:i/>
                <w:sz w:val="20"/>
                <w:szCs w:val="20"/>
              </w:rPr>
              <w:t xml:space="preserve"> </w:t>
            </w:r>
            <w:r w:rsidR="00C754B2" w:rsidRPr="00FC0757">
              <w:rPr>
                <w:rFonts w:ascii="Calibri Light" w:hAnsi="Calibri Light"/>
                <w:i/>
                <w:sz w:val="20"/>
                <w:szCs w:val="20"/>
                <w:highlight w:val="yellow"/>
              </w:rPr>
              <w:t>email to wider CHW community and other interested stakeholders</w:t>
            </w:r>
            <w:r w:rsidR="00C754B2">
              <w:rPr>
                <w:rFonts w:ascii="Calibri Light" w:hAnsi="Calibri Light"/>
                <w:i/>
                <w:sz w:val="20"/>
                <w:szCs w:val="20"/>
              </w:rPr>
              <w:t xml:space="preserve"> for Lacy </w:t>
            </w:r>
            <w:proofErr w:type="spellStart"/>
            <w:r w:rsidR="00C754B2">
              <w:rPr>
                <w:rFonts w:ascii="Calibri Light" w:hAnsi="Calibri Light"/>
                <w:i/>
                <w:sz w:val="20"/>
                <w:szCs w:val="20"/>
              </w:rPr>
              <w:t>Fehrenbach</w:t>
            </w:r>
            <w:proofErr w:type="spellEnd"/>
            <w:r w:rsidR="00C754B2">
              <w:rPr>
                <w:rFonts w:ascii="Calibri Light" w:hAnsi="Calibri Light"/>
                <w:i/>
                <w:sz w:val="20"/>
                <w:szCs w:val="20"/>
              </w:rPr>
              <w:t xml:space="preserve"> to approve.</w:t>
            </w:r>
          </w:p>
          <w:p w14:paraId="3C07326D" w14:textId="77777777" w:rsidR="00C754B2" w:rsidRPr="00C754B2" w:rsidRDefault="00C754B2" w:rsidP="00C754B2">
            <w:pPr>
              <w:pStyle w:val="ListParagraph"/>
              <w:numPr>
                <w:ilvl w:val="0"/>
                <w:numId w:val="17"/>
              </w:numPr>
              <w:rPr>
                <w:rFonts w:ascii="Calibri Light" w:hAnsi="Calibri Light"/>
                <w:i/>
                <w:sz w:val="20"/>
                <w:szCs w:val="20"/>
              </w:rPr>
            </w:pPr>
            <w:r w:rsidRPr="00C754B2">
              <w:rPr>
                <w:rFonts w:ascii="Calibri Light" w:hAnsi="Calibri Light"/>
                <w:i/>
                <w:sz w:val="20"/>
                <w:szCs w:val="20"/>
              </w:rPr>
              <w:t>Introduce task laid out by budget proviso</w:t>
            </w:r>
          </w:p>
          <w:p w14:paraId="7B265A08" w14:textId="6C3ACCD8" w:rsidR="00C754B2" w:rsidRPr="00C754B2" w:rsidRDefault="00C754B2" w:rsidP="00C754B2">
            <w:pPr>
              <w:pStyle w:val="ListParagraph"/>
              <w:numPr>
                <w:ilvl w:val="0"/>
                <w:numId w:val="17"/>
              </w:numPr>
              <w:rPr>
                <w:rFonts w:ascii="Calibri Light" w:hAnsi="Calibri Light"/>
                <w:i/>
                <w:sz w:val="20"/>
                <w:szCs w:val="20"/>
              </w:rPr>
            </w:pPr>
            <w:r w:rsidRPr="00C754B2">
              <w:rPr>
                <w:rFonts w:ascii="Calibri Light" w:hAnsi="Calibri Light"/>
                <w:i/>
                <w:sz w:val="20"/>
                <w:szCs w:val="20"/>
              </w:rPr>
              <w:t xml:space="preserve">Explain what DOH </w:t>
            </w:r>
            <w:r w:rsidR="00D77A18">
              <w:rPr>
                <w:rFonts w:ascii="Calibri Light" w:hAnsi="Calibri Light"/>
                <w:i/>
                <w:sz w:val="20"/>
                <w:szCs w:val="20"/>
              </w:rPr>
              <w:t xml:space="preserve">/ Stakeholder Team </w:t>
            </w:r>
            <w:r w:rsidRPr="00C754B2">
              <w:rPr>
                <w:rFonts w:ascii="Calibri Light" w:hAnsi="Calibri Light"/>
                <w:i/>
                <w:sz w:val="20"/>
                <w:szCs w:val="20"/>
              </w:rPr>
              <w:t>is doing to implement and outline next steps</w:t>
            </w:r>
          </w:p>
          <w:p w14:paraId="0958EE54" w14:textId="77777777" w:rsidR="00C754B2" w:rsidRDefault="00C754B2" w:rsidP="00C754B2">
            <w:pPr>
              <w:pStyle w:val="ListParagraph"/>
              <w:numPr>
                <w:ilvl w:val="0"/>
                <w:numId w:val="17"/>
              </w:numPr>
              <w:rPr>
                <w:rFonts w:ascii="Calibri Light" w:hAnsi="Calibri Light"/>
                <w:i/>
                <w:sz w:val="20"/>
                <w:szCs w:val="20"/>
              </w:rPr>
            </w:pPr>
            <w:r>
              <w:rPr>
                <w:rFonts w:ascii="Calibri Light" w:hAnsi="Calibri Light"/>
                <w:i/>
                <w:sz w:val="20"/>
                <w:szCs w:val="20"/>
              </w:rPr>
              <w:t>Request for participation to fill out committee membership</w:t>
            </w:r>
          </w:p>
          <w:p w14:paraId="4F848CF8" w14:textId="77777777" w:rsidR="00C754B2" w:rsidRDefault="00C754B2" w:rsidP="00C754B2">
            <w:pPr>
              <w:pStyle w:val="ListParagraph"/>
              <w:numPr>
                <w:ilvl w:val="1"/>
                <w:numId w:val="17"/>
              </w:numPr>
              <w:rPr>
                <w:rFonts w:ascii="Calibri Light" w:hAnsi="Calibri Light"/>
                <w:i/>
                <w:sz w:val="20"/>
                <w:szCs w:val="20"/>
              </w:rPr>
            </w:pPr>
            <w:r>
              <w:rPr>
                <w:rFonts w:ascii="Calibri Light" w:hAnsi="Calibri Light"/>
                <w:i/>
                <w:sz w:val="20"/>
                <w:szCs w:val="20"/>
              </w:rPr>
              <w:t>Include application process and related materials</w:t>
            </w:r>
          </w:p>
          <w:p w14:paraId="0A66FF16" w14:textId="64A69814" w:rsidR="00C754B2" w:rsidRPr="00120BDD" w:rsidRDefault="00C754B2" w:rsidP="00C754B2">
            <w:pPr>
              <w:pStyle w:val="ListParagraph"/>
              <w:numPr>
                <w:ilvl w:val="1"/>
                <w:numId w:val="17"/>
              </w:numPr>
              <w:rPr>
                <w:rFonts w:ascii="Calibri Light" w:hAnsi="Calibri Light"/>
                <w:i/>
                <w:sz w:val="20"/>
                <w:szCs w:val="20"/>
              </w:rPr>
            </w:pPr>
            <w:r>
              <w:rPr>
                <w:rFonts w:ascii="Calibri Light" w:hAnsi="Calibri Light"/>
                <w:i/>
                <w:sz w:val="20"/>
                <w:szCs w:val="20"/>
              </w:rPr>
              <w:t>Include meeting dates and locations if possible</w:t>
            </w:r>
          </w:p>
        </w:tc>
        <w:tc>
          <w:tcPr>
            <w:tcW w:w="840" w:type="pct"/>
            <w:tcBorders>
              <w:bottom w:val="single" w:sz="4" w:space="0" w:color="auto"/>
            </w:tcBorders>
            <w:vAlign w:val="center"/>
          </w:tcPr>
          <w:p w14:paraId="0A66FF17" w14:textId="6270A385" w:rsidR="00745978" w:rsidRPr="001D131A" w:rsidRDefault="00C754B2" w:rsidP="00C754B2">
            <w:pPr>
              <w:rPr>
                <w:rFonts w:ascii="Calibri Light" w:hAnsi="Calibri Light"/>
                <w:i/>
                <w:sz w:val="20"/>
                <w:szCs w:val="20"/>
              </w:rPr>
            </w:pPr>
            <w:r>
              <w:rPr>
                <w:rFonts w:ascii="Calibri Light" w:hAnsi="Calibri Light"/>
                <w:i/>
                <w:sz w:val="20"/>
                <w:szCs w:val="20"/>
              </w:rPr>
              <w:t>Scott, Debbie, Sonora</w:t>
            </w:r>
          </w:p>
        </w:tc>
        <w:tc>
          <w:tcPr>
            <w:tcW w:w="504" w:type="pct"/>
            <w:tcBorders>
              <w:bottom w:val="single" w:sz="4" w:space="0" w:color="auto"/>
            </w:tcBorders>
            <w:shd w:val="clear" w:color="auto" w:fill="auto"/>
            <w:tcMar>
              <w:left w:w="14" w:type="dxa"/>
              <w:right w:w="14" w:type="dxa"/>
            </w:tcMar>
            <w:vAlign w:val="center"/>
          </w:tcPr>
          <w:p w14:paraId="0A66FF18" w14:textId="2AC99B4E" w:rsidR="00745978" w:rsidRPr="001D131A" w:rsidRDefault="004F2CBF" w:rsidP="00745978">
            <w:pPr>
              <w:jc w:val="center"/>
              <w:rPr>
                <w:rFonts w:ascii="Calibri Light" w:hAnsi="Calibri Light"/>
                <w:i/>
                <w:sz w:val="18"/>
                <w:szCs w:val="18"/>
              </w:rPr>
            </w:pPr>
            <w:r w:rsidRPr="00FC0757">
              <w:rPr>
                <w:rFonts w:ascii="Calibri Light" w:hAnsi="Calibri Light"/>
                <w:i/>
                <w:sz w:val="18"/>
                <w:szCs w:val="18"/>
                <w:highlight w:val="yellow"/>
              </w:rPr>
              <w:t>5-18</w:t>
            </w:r>
            <w:r w:rsidR="00666A83" w:rsidRPr="00FC0757">
              <w:rPr>
                <w:rFonts w:ascii="Calibri Light" w:hAnsi="Calibri Light"/>
                <w:i/>
                <w:sz w:val="18"/>
                <w:szCs w:val="18"/>
                <w:highlight w:val="yellow"/>
              </w:rPr>
              <w:t>-18</w:t>
            </w:r>
          </w:p>
        </w:tc>
        <w:tc>
          <w:tcPr>
            <w:tcW w:w="336" w:type="pct"/>
            <w:tcBorders>
              <w:bottom w:val="single" w:sz="4" w:space="0" w:color="auto"/>
            </w:tcBorders>
            <w:shd w:val="clear" w:color="auto" w:fill="auto"/>
            <w:tcMar>
              <w:left w:w="14" w:type="dxa"/>
              <w:right w:w="14" w:type="dxa"/>
            </w:tcMar>
            <w:vAlign w:val="center"/>
          </w:tcPr>
          <w:p w14:paraId="0A66FF19" w14:textId="3A1DFD7A" w:rsidR="00745978" w:rsidRPr="001D131A" w:rsidRDefault="00745978" w:rsidP="00745978">
            <w:pPr>
              <w:jc w:val="center"/>
              <w:rPr>
                <w:rFonts w:ascii="Calibri Light" w:hAnsi="Calibri Light"/>
                <w:i/>
                <w:sz w:val="18"/>
                <w:szCs w:val="18"/>
              </w:rPr>
            </w:pPr>
          </w:p>
        </w:tc>
      </w:tr>
      <w:tr w:rsidR="00C754B2" w:rsidRPr="001D131A" w14:paraId="17C1BA40" w14:textId="77777777" w:rsidTr="00607D2C">
        <w:trPr>
          <w:trHeight w:val="269"/>
          <w:jc w:val="center"/>
        </w:trPr>
        <w:tc>
          <w:tcPr>
            <w:tcW w:w="3320" w:type="pct"/>
            <w:tcBorders>
              <w:bottom w:val="single" w:sz="4" w:space="0" w:color="auto"/>
            </w:tcBorders>
            <w:vAlign w:val="center"/>
          </w:tcPr>
          <w:p w14:paraId="2627CBDE" w14:textId="7E12F659" w:rsidR="00C754B2" w:rsidRDefault="00C754B2" w:rsidP="00745978">
            <w:pPr>
              <w:pStyle w:val="ListParagraph"/>
              <w:numPr>
                <w:ilvl w:val="0"/>
                <w:numId w:val="4"/>
              </w:numPr>
              <w:rPr>
                <w:rFonts w:ascii="Calibri Light" w:hAnsi="Calibri Light"/>
                <w:i/>
                <w:sz w:val="20"/>
                <w:szCs w:val="20"/>
              </w:rPr>
            </w:pPr>
            <w:r>
              <w:rPr>
                <w:rFonts w:ascii="Calibri Light" w:hAnsi="Calibri Light"/>
                <w:i/>
                <w:sz w:val="20"/>
                <w:szCs w:val="20"/>
              </w:rPr>
              <w:t>Send email to stakeholders.  Track applications.</w:t>
            </w:r>
          </w:p>
        </w:tc>
        <w:tc>
          <w:tcPr>
            <w:tcW w:w="840" w:type="pct"/>
            <w:tcBorders>
              <w:bottom w:val="single" w:sz="4" w:space="0" w:color="auto"/>
            </w:tcBorders>
            <w:vAlign w:val="center"/>
          </w:tcPr>
          <w:p w14:paraId="5FC4D2D9" w14:textId="163E0095" w:rsidR="00C754B2" w:rsidRPr="001D131A" w:rsidRDefault="00C754B2" w:rsidP="00C754B2">
            <w:pPr>
              <w:rPr>
                <w:rFonts w:ascii="Calibri Light" w:hAnsi="Calibri Light"/>
                <w:i/>
                <w:sz w:val="20"/>
                <w:szCs w:val="20"/>
              </w:rPr>
            </w:pPr>
            <w:r>
              <w:rPr>
                <w:rFonts w:ascii="Calibri Light" w:hAnsi="Calibri Light"/>
                <w:i/>
                <w:sz w:val="20"/>
                <w:szCs w:val="20"/>
              </w:rPr>
              <w:t>Scott, Debbie, Sonora</w:t>
            </w:r>
          </w:p>
        </w:tc>
        <w:tc>
          <w:tcPr>
            <w:tcW w:w="504" w:type="pct"/>
            <w:tcBorders>
              <w:bottom w:val="single" w:sz="4" w:space="0" w:color="auto"/>
            </w:tcBorders>
            <w:shd w:val="clear" w:color="auto" w:fill="auto"/>
            <w:tcMar>
              <w:left w:w="14" w:type="dxa"/>
              <w:right w:w="14" w:type="dxa"/>
            </w:tcMar>
            <w:vAlign w:val="center"/>
          </w:tcPr>
          <w:p w14:paraId="1CD9A873" w14:textId="5C0224E3" w:rsidR="00C754B2" w:rsidRPr="001D131A" w:rsidRDefault="00C754B2" w:rsidP="004F2CBF">
            <w:pPr>
              <w:rPr>
                <w:rFonts w:ascii="Calibri Light" w:hAnsi="Calibri Light"/>
                <w:i/>
                <w:sz w:val="18"/>
                <w:szCs w:val="18"/>
              </w:rPr>
            </w:pPr>
          </w:p>
        </w:tc>
        <w:tc>
          <w:tcPr>
            <w:tcW w:w="336" w:type="pct"/>
            <w:tcBorders>
              <w:bottom w:val="single" w:sz="4" w:space="0" w:color="auto"/>
            </w:tcBorders>
            <w:shd w:val="clear" w:color="auto" w:fill="auto"/>
            <w:tcMar>
              <w:left w:w="14" w:type="dxa"/>
              <w:right w:w="14" w:type="dxa"/>
            </w:tcMar>
            <w:vAlign w:val="center"/>
          </w:tcPr>
          <w:p w14:paraId="6520008B" w14:textId="77777777" w:rsidR="00C754B2" w:rsidRPr="001D131A" w:rsidRDefault="00C754B2" w:rsidP="00745978">
            <w:pPr>
              <w:jc w:val="center"/>
              <w:rPr>
                <w:rFonts w:ascii="Calibri Light" w:hAnsi="Calibri Light"/>
                <w:i/>
                <w:sz w:val="18"/>
                <w:szCs w:val="18"/>
              </w:rPr>
            </w:pPr>
          </w:p>
        </w:tc>
      </w:tr>
      <w:tr w:rsidR="00745978" w:rsidRPr="001D131A" w14:paraId="0A66FF1F" w14:textId="77777777" w:rsidTr="00607D2C">
        <w:trPr>
          <w:trHeight w:val="269"/>
          <w:jc w:val="center"/>
        </w:trPr>
        <w:tc>
          <w:tcPr>
            <w:tcW w:w="3320" w:type="pct"/>
            <w:shd w:val="clear" w:color="auto" w:fill="FFFFCC"/>
            <w:vAlign w:val="center"/>
          </w:tcPr>
          <w:p w14:paraId="0A66FF1B" w14:textId="215C6B3C" w:rsidR="00745978" w:rsidRPr="001D131A" w:rsidRDefault="00745978" w:rsidP="00745978">
            <w:pPr>
              <w:rPr>
                <w:rFonts w:ascii="Calibri Light" w:hAnsi="Calibri Light"/>
                <w:b/>
                <w:sz w:val="20"/>
                <w:szCs w:val="20"/>
              </w:rPr>
            </w:pPr>
            <w:r w:rsidRPr="001D131A">
              <w:rPr>
                <w:rFonts w:ascii="Calibri Light" w:hAnsi="Calibri Light"/>
                <w:b/>
                <w:sz w:val="20"/>
                <w:szCs w:val="20"/>
              </w:rPr>
              <w:t xml:space="preserve">2 </w:t>
            </w:r>
            <w:r>
              <w:rPr>
                <w:rFonts w:ascii="Calibri Light" w:hAnsi="Calibri Light"/>
                <w:b/>
                <w:sz w:val="20"/>
                <w:szCs w:val="20"/>
              </w:rPr>
              <w:t>–</w:t>
            </w:r>
            <w:r w:rsidRPr="001D131A">
              <w:rPr>
                <w:rFonts w:ascii="Calibri Light" w:hAnsi="Calibri Light"/>
                <w:b/>
                <w:sz w:val="20"/>
                <w:szCs w:val="20"/>
              </w:rPr>
              <w:t xml:space="preserve"> </w:t>
            </w:r>
            <w:r w:rsidR="00C754B2">
              <w:rPr>
                <w:rFonts w:ascii="Calibri Light" w:hAnsi="Calibri Light"/>
                <w:b/>
                <w:sz w:val="20"/>
                <w:szCs w:val="20"/>
              </w:rPr>
              <w:t>Establish committee</w:t>
            </w:r>
          </w:p>
        </w:tc>
        <w:tc>
          <w:tcPr>
            <w:tcW w:w="840" w:type="pct"/>
            <w:shd w:val="clear" w:color="auto" w:fill="FFFFCC"/>
            <w:vAlign w:val="center"/>
          </w:tcPr>
          <w:p w14:paraId="0A66FF1C" w14:textId="744CFD47" w:rsidR="00745978" w:rsidRPr="007F33AD" w:rsidRDefault="00C754B2" w:rsidP="00745978">
            <w:pPr>
              <w:jc w:val="center"/>
              <w:rPr>
                <w:rFonts w:ascii="Calibri Light" w:hAnsi="Calibri Light"/>
                <w:sz w:val="20"/>
                <w:szCs w:val="20"/>
              </w:rPr>
            </w:pPr>
            <w:r>
              <w:rPr>
                <w:rFonts w:ascii="Calibri Light" w:hAnsi="Calibri Light"/>
                <w:sz w:val="20"/>
                <w:szCs w:val="20"/>
              </w:rPr>
              <w:t xml:space="preserve">Scott Carlson/Lacy </w:t>
            </w:r>
            <w:proofErr w:type="spellStart"/>
            <w:r>
              <w:rPr>
                <w:rFonts w:ascii="Calibri Light" w:hAnsi="Calibri Light"/>
                <w:sz w:val="20"/>
                <w:szCs w:val="20"/>
              </w:rPr>
              <w:t>Fehrenbach</w:t>
            </w:r>
            <w:proofErr w:type="spellEnd"/>
          </w:p>
        </w:tc>
        <w:tc>
          <w:tcPr>
            <w:tcW w:w="504" w:type="pct"/>
            <w:shd w:val="clear" w:color="auto" w:fill="FFFFCC"/>
            <w:tcMar>
              <w:left w:w="14" w:type="dxa"/>
              <w:right w:w="14" w:type="dxa"/>
            </w:tcMar>
            <w:vAlign w:val="center"/>
          </w:tcPr>
          <w:p w14:paraId="0A66FF1D" w14:textId="0C467551" w:rsidR="00745978" w:rsidRPr="001D131A" w:rsidRDefault="00666A83" w:rsidP="00745978">
            <w:pPr>
              <w:jc w:val="center"/>
              <w:rPr>
                <w:rFonts w:ascii="Calibri Light" w:hAnsi="Calibri Light"/>
                <w:b/>
                <w:sz w:val="18"/>
                <w:szCs w:val="18"/>
              </w:rPr>
            </w:pPr>
            <w:r>
              <w:rPr>
                <w:rFonts w:ascii="Calibri Light" w:hAnsi="Calibri Light"/>
                <w:b/>
                <w:sz w:val="18"/>
                <w:szCs w:val="18"/>
              </w:rPr>
              <w:t>5-25-18</w:t>
            </w:r>
          </w:p>
        </w:tc>
        <w:tc>
          <w:tcPr>
            <w:tcW w:w="336" w:type="pct"/>
            <w:shd w:val="clear" w:color="auto" w:fill="FFFFCC"/>
            <w:tcMar>
              <w:left w:w="14" w:type="dxa"/>
              <w:right w:w="14" w:type="dxa"/>
            </w:tcMar>
            <w:vAlign w:val="center"/>
          </w:tcPr>
          <w:p w14:paraId="0A66FF1E" w14:textId="33805765" w:rsidR="00745978" w:rsidRPr="001D131A" w:rsidRDefault="00745978" w:rsidP="00745978">
            <w:pPr>
              <w:jc w:val="center"/>
              <w:rPr>
                <w:rFonts w:ascii="Calibri Light" w:hAnsi="Calibri Light"/>
                <w:b/>
                <w:sz w:val="18"/>
                <w:szCs w:val="18"/>
              </w:rPr>
            </w:pPr>
          </w:p>
        </w:tc>
      </w:tr>
      <w:tr w:rsidR="00745978" w:rsidRPr="004273C0" w14:paraId="23E71B6F" w14:textId="77777777" w:rsidTr="00607D2C">
        <w:trPr>
          <w:trHeight w:val="269"/>
          <w:jc w:val="center"/>
        </w:trPr>
        <w:tc>
          <w:tcPr>
            <w:tcW w:w="3320" w:type="pct"/>
            <w:shd w:val="clear" w:color="auto" w:fill="auto"/>
            <w:vAlign w:val="center"/>
          </w:tcPr>
          <w:p w14:paraId="6D174D01" w14:textId="5CF0292C" w:rsidR="00745978" w:rsidRPr="004273C0" w:rsidRDefault="00C754B2" w:rsidP="00745978">
            <w:pPr>
              <w:pStyle w:val="ListParagraph"/>
              <w:numPr>
                <w:ilvl w:val="0"/>
                <w:numId w:val="9"/>
              </w:numPr>
              <w:rPr>
                <w:rFonts w:ascii="Calibri Light" w:hAnsi="Calibri Light"/>
                <w:sz w:val="20"/>
                <w:szCs w:val="20"/>
              </w:rPr>
            </w:pPr>
            <w:r>
              <w:rPr>
                <w:rFonts w:ascii="Calibri Light" w:hAnsi="Calibri Light"/>
                <w:sz w:val="20"/>
                <w:szCs w:val="20"/>
              </w:rPr>
              <w:t>Review returning committee members.  Determine gaps where other representation is needed.</w:t>
            </w:r>
          </w:p>
        </w:tc>
        <w:tc>
          <w:tcPr>
            <w:tcW w:w="840" w:type="pct"/>
            <w:shd w:val="clear" w:color="auto" w:fill="auto"/>
            <w:vAlign w:val="center"/>
          </w:tcPr>
          <w:p w14:paraId="31F2020C" w14:textId="12AA555E" w:rsidR="00745978" w:rsidRPr="004273C0" w:rsidRDefault="00C754B2" w:rsidP="00745978">
            <w:pPr>
              <w:jc w:val="center"/>
              <w:rPr>
                <w:rFonts w:ascii="Calibri Light" w:hAnsi="Calibri Light"/>
                <w:sz w:val="20"/>
                <w:szCs w:val="20"/>
              </w:rPr>
            </w:pPr>
            <w:r>
              <w:rPr>
                <w:rFonts w:ascii="Calibri Light" w:hAnsi="Calibri Light"/>
                <w:sz w:val="20"/>
                <w:szCs w:val="20"/>
              </w:rPr>
              <w:t>Scott, Debbie, Sonora</w:t>
            </w:r>
          </w:p>
        </w:tc>
        <w:tc>
          <w:tcPr>
            <w:tcW w:w="504" w:type="pct"/>
            <w:shd w:val="clear" w:color="auto" w:fill="auto"/>
            <w:tcMar>
              <w:left w:w="14" w:type="dxa"/>
              <w:right w:w="14" w:type="dxa"/>
            </w:tcMar>
            <w:vAlign w:val="center"/>
          </w:tcPr>
          <w:p w14:paraId="2C454261" w14:textId="060F69D0" w:rsidR="00745978" w:rsidRPr="004273C0" w:rsidRDefault="00666A83" w:rsidP="00745978">
            <w:pPr>
              <w:jc w:val="center"/>
              <w:rPr>
                <w:rFonts w:ascii="Calibri Light" w:hAnsi="Calibri Light"/>
                <w:sz w:val="18"/>
                <w:szCs w:val="18"/>
              </w:rPr>
            </w:pPr>
            <w:r>
              <w:rPr>
                <w:rFonts w:ascii="Calibri Light" w:hAnsi="Calibri Light"/>
                <w:sz w:val="18"/>
                <w:szCs w:val="18"/>
              </w:rPr>
              <w:t>5-18-18</w:t>
            </w:r>
          </w:p>
        </w:tc>
        <w:tc>
          <w:tcPr>
            <w:tcW w:w="336" w:type="pct"/>
            <w:shd w:val="clear" w:color="auto" w:fill="auto"/>
            <w:tcMar>
              <w:left w:w="14" w:type="dxa"/>
              <w:right w:w="14" w:type="dxa"/>
            </w:tcMar>
            <w:vAlign w:val="center"/>
          </w:tcPr>
          <w:p w14:paraId="781049AB" w14:textId="196D9D3F" w:rsidR="00745978" w:rsidRPr="004273C0" w:rsidRDefault="00745978" w:rsidP="00745978">
            <w:pPr>
              <w:jc w:val="center"/>
              <w:rPr>
                <w:rFonts w:ascii="Calibri Light" w:hAnsi="Calibri Light"/>
                <w:sz w:val="18"/>
                <w:szCs w:val="18"/>
              </w:rPr>
            </w:pPr>
          </w:p>
        </w:tc>
      </w:tr>
      <w:tr w:rsidR="00745978" w:rsidRPr="004273C0" w14:paraId="745FC31B" w14:textId="77777777" w:rsidTr="00607D2C">
        <w:trPr>
          <w:trHeight w:val="269"/>
          <w:jc w:val="center"/>
        </w:trPr>
        <w:tc>
          <w:tcPr>
            <w:tcW w:w="3320" w:type="pct"/>
            <w:shd w:val="clear" w:color="auto" w:fill="auto"/>
            <w:vAlign w:val="center"/>
          </w:tcPr>
          <w:p w14:paraId="37A8AFD4" w14:textId="38AAAE23" w:rsidR="00745978" w:rsidRPr="004273C0" w:rsidRDefault="00C754B2" w:rsidP="00745978">
            <w:pPr>
              <w:pStyle w:val="ListParagraph"/>
              <w:numPr>
                <w:ilvl w:val="0"/>
                <w:numId w:val="9"/>
              </w:numPr>
              <w:rPr>
                <w:rFonts w:ascii="Calibri Light" w:hAnsi="Calibri Light"/>
                <w:sz w:val="20"/>
                <w:szCs w:val="20"/>
              </w:rPr>
            </w:pPr>
            <w:r>
              <w:rPr>
                <w:rFonts w:ascii="Calibri Light" w:hAnsi="Calibri Light"/>
                <w:sz w:val="20"/>
                <w:szCs w:val="20"/>
              </w:rPr>
              <w:t>Review new applications and select participants.</w:t>
            </w:r>
          </w:p>
        </w:tc>
        <w:tc>
          <w:tcPr>
            <w:tcW w:w="840" w:type="pct"/>
            <w:shd w:val="clear" w:color="auto" w:fill="auto"/>
            <w:vAlign w:val="center"/>
          </w:tcPr>
          <w:p w14:paraId="5D6E226B" w14:textId="5A8046E5" w:rsidR="00745978" w:rsidRPr="004273C0" w:rsidRDefault="00D77A18" w:rsidP="00745978">
            <w:pPr>
              <w:jc w:val="center"/>
              <w:rPr>
                <w:rFonts w:ascii="Calibri Light" w:hAnsi="Calibri Light"/>
                <w:sz w:val="20"/>
                <w:szCs w:val="20"/>
              </w:rPr>
            </w:pPr>
            <w:r>
              <w:rPr>
                <w:rFonts w:ascii="Calibri Light" w:hAnsi="Calibri Light"/>
                <w:sz w:val="20"/>
                <w:szCs w:val="20"/>
              </w:rPr>
              <w:t xml:space="preserve">External / </w:t>
            </w:r>
            <w:r w:rsidR="00C754B2">
              <w:rPr>
                <w:rFonts w:ascii="Calibri Light" w:hAnsi="Calibri Light"/>
                <w:sz w:val="20"/>
                <w:szCs w:val="20"/>
              </w:rPr>
              <w:t>Internal DOH group</w:t>
            </w:r>
            <w:r>
              <w:rPr>
                <w:rFonts w:ascii="Calibri Light" w:hAnsi="Calibri Light"/>
                <w:sz w:val="20"/>
                <w:szCs w:val="20"/>
              </w:rPr>
              <w:t xml:space="preserve"> </w:t>
            </w:r>
            <w:r w:rsidR="00C754B2">
              <w:rPr>
                <w:rFonts w:ascii="Calibri Light" w:hAnsi="Calibri Light"/>
                <w:sz w:val="20"/>
                <w:szCs w:val="20"/>
              </w:rPr>
              <w:t xml:space="preserve"> – TBD</w:t>
            </w:r>
          </w:p>
        </w:tc>
        <w:tc>
          <w:tcPr>
            <w:tcW w:w="504" w:type="pct"/>
            <w:shd w:val="clear" w:color="auto" w:fill="auto"/>
            <w:tcMar>
              <w:left w:w="14" w:type="dxa"/>
              <w:right w:w="14" w:type="dxa"/>
            </w:tcMar>
            <w:vAlign w:val="center"/>
          </w:tcPr>
          <w:p w14:paraId="652B4ADF" w14:textId="185B0BAF" w:rsidR="00745978" w:rsidRPr="004273C0" w:rsidRDefault="00666A83" w:rsidP="00745978">
            <w:pPr>
              <w:jc w:val="center"/>
              <w:rPr>
                <w:rFonts w:ascii="Calibri Light" w:hAnsi="Calibri Light"/>
                <w:sz w:val="18"/>
                <w:szCs w:val="18"/>
              </w:rPr>
            </w:pPr>
            <w:r>
              <w:rPr>
                <w:rFonts w:ascii="Calibri Light" w:hAnsi="Calibri Light"/>
                <w:sz w:val="18"/>
                <w:szCs w:val="18"/>
              </w:rPr>
              <w:t>5-24-18</w:t>
            </w:r>
          </w:p>
        </w:tc>
        <w:tc>
          <w:tcPr>
            <w:tcW w:w="336" w:type="pct"/>
            <w:shd w:val="clear" w:color="auto" w:fill="auto"/>
            <w:tcMar>
              <w:left w:w="14" w:type="dxa"/>
              <w:right w:w="14" w:type="dxa"/>
            </w:tcMar>
            <w:vAlign w:val="center"/>
          </w:tcPr>
          <w:p w14:paraId="48E42B59" w14:textId="1D78AFD2" w:rsidR="00745978" w:rsidRPr="004273C0" w:rsidRDefault="00745978" w:rsidP="00745978">
            <w:pPr>
              <w:jc w:val="center"/>
              <w:rPr>
                <w:rFonts w:ascii="Calibri Light" w:hAnsi="Calibri Light"/>
                <w:sz w:val="18"/>
                <w:szCs w:val="18"/>
              </w:rPr>
            </w:pPr>
          </w:p>
        </w:tc>
      </w:tr>
      <w:tr w:rsidR="00745978" w:rsidRPr="004273C0" w14:paraId="0ADA2F57" w14:textId="77777777" w:rsidTr="00607D2C">
        <w:trPr>
          <w:trHeight w:val="269"/>
          <w:jc w:val="center"/>
        </w:trPr>
        <w:tc>
          <w:tcPr>
            <w:tcW w:w="3320" w:type="pct"/>
            <w:shd w:val="clear" w:color="auto" w:fill="auto"/>
            <w:vAlign w:val="center"/>
          </w:tcPr>
          <w:p w14:paraId="42E38499" w14:textId="06E758F9" w:rsidR="00745978" w:rsidRPr="00831699" w:rsidRDefault="00C754B2" w:rsidP="00745978">
            <w:pPr>
              <w:pStyle w:val="ListParagraph"/>
              <w:numPr>
                <w:ilvl w:val="0"/>
                <w:numId w:val="9"/>
              </w:numPr>
              <w:rPr>
                <w:rFonts w:ascii="Calibri Light" w:hAnsi="Calibri Light"/>
                <w:sz w:val="20"/>
                <w:szCs w:val="20"/>
              </w:rPr>
            </w:pPr>
            <w:r>
              <w:rPr>
                <w:rFonts w:ascii="Calibri Light" w:hAnsi="Calibri Light"/>
                <w:sz w:val="20"/>
                <w:szCs w:val="20"/>
              </w:rPr>
              <w:t>Notify all committee members of final membership, next steps, and schedule.  Send meeting invites to all committee members.</w:t>
            </w:r>
          </w:p>
        </w:tc>
        <w:tc>
          <w:tcPr>
            <w:tcW w:w="840" w:type="pct"/>
            <w:shd w:val="clear" w:color="auto" w:fill="auto"/>
            <w:vAlign w:val="center"/>
          </w:tcPr>
          <w:p w14:paraId="2D62C0AB" w14:textId="062CB20F" w:rsidR="00745978" w:rsidRPr="004273C0" w:rsidRDefault="00C754B2" w:rsidP="00D77A18">
            <w:pPr>
              <w:jc w:val="center"/>
              <w:rPr>
                <w:rFonts w:ascii="Calibri Light" w:hAnsi="Calibri Light"/>
                <w:sz w:val="20"/>
                <w:szCs w:val="20"/>
              </w:rPr>
            </w:pPr>
            <w:r>
              <w:rPr>
                <w:rFonts w:ascii="Calibri Light" w:hAnsi="Calibri Light"/>
                <w:sz w:val="20"/>
                <w:szCs w:val="20"/>
              </w:rPr>
              <w:t xml:space="preserve">Scott, Debbie, Sonora </w:t>
            </w:r>
          </w:p>
        </w:tc>
        <w:tc>
          <w:tcPr>
            <w:tcW w:w="504" w:type="pct"/>
            <w:shd w:val="clear" w:color="auto" w:fill="auto"/>
            <w:tcMar>
              <w:left w:w="14" w:type="dxa"/>
              <w:right w:w="14" w:type="dxa"/>
            </w:tcMar>
            <w:vAlign w:val="center"/>
          </w:tcPr>
          <w:p w14:paraId="40863DDB" w14:textId="77DBF81C" w:rsidR="00745978" w:rsidRPr="004273C0" w:rsidRDefault="00666A83" w:rsidP="00745978">
            <w:pPr>
              <w:jc w:val="center"/>
              <w:rPr>
                <w:rFonts w:ascii="Calibri Light" w:hAnsi="Calibri Light"/>
                <w:sz w:val="18"/>
                <w:szCs w:val="18"/>
              </w:rPr>
            </w:pPr>
            <w:r>
              <w:rPr>
                <w:rFonts w:ascii="Calibri Light" w:hAnsi="Calibri Light"/>
                <w:sz w:val="18"/>
                <w:szCs w:val="18"/>
              </w:rPr>
              <w:t>5-25-18</w:t>
            </w:r>
          </w:p>
        </w:tc>
        <w:tc>
          <w:tcPr>
            <w:tcW w:w="336" w:type="pct"/>
            <w:shd w:val="clear" w:color="auto" w:fill="auto"/>
            <w:tcMar>
              <w:left w:w="14" w:type="dxa"/>
              <w:right w:w="14" w:type="dxa"/>
            </w:tcMar>
            <w:vAlign w:val="center"/>
          </w:tcPr>
          <w:p w14:paraId="78FFDD50" w14:textId="03A13754" w:rsidR="00745978" w:rsidRPr="004273C0" w:rsidRDefault="00745978" w:rsidP="00745978">
            <w:pPr>
              <w:jc w:val="center"/>
              <w:rPr>
                <w:rFonts w:ascii="Calibri Light" w:hAnsi="Calibri Light"/>
                <w:sz w:val="18"/>
                <w:szCs w:val="18"/>
              </w:rPr>
            </w:pPr>
          </w:p>
        </w:tc>
      </w:tr>
      <w:tr w:rsidR="00745978" w:rsidRPr="001D131A" w14:paraId="0CD2F726" w14:textId="77777777" w:rsidTr="00607D2C">
        <w:trPr>
          <w:trHeight w:val="269"/>
          <w:jc w:val="center"/>
        </w:trPr>
        <w:tc>
          <w:tcPr>
            <w:tcW w:w="3320" w:type="pct"/>
            <w:shd w:val="clear" w:color="auto" w:fill="FFFFCC"/>
            <w:vAlign w:val="center"/>
          </w:tcPr>
          <w:p w14:paraId="39FCD052" w14:textId="3F6531F2" w:rsidR="00745978" w:rsidRPr="001D131A" w:rsidRDefault="00745978" w:rsidP="00C8280D">
            <w:pPr>
              <w:rPr>
                <w:rFonts w:ascii="Calibri Light" w:hAnsi="Calibri Light"/>
                <w:b/>
                <w:sz w:val="20"/>
                <w:szCs w:val="20"/>
              </w:rPr>
            </w:pPr>
            <w:r>
              <w:rPr>
                <w:rFonts w:ascii="Calibri Light" w:hAnsi="Calibri Light"/>
                <w:b/>
                <w:sz w:val="20"/>
                <w:szCs w:val="20"/>
              </w:rPr>
              <w:t xml:space="preserve">3 – </w:t>
            </w:r>
            <w:r w:rsidR="00666A83">
              <w:rPr>
                <w:rFonts w:ascii="Calibri Light" w:hAnsi="Calibri Light"/>
                <w:b/>
                <w:sz w:val="20"/>
                <w:szCs w:val="20"/>
              </w:rPr>
              <w:t xml:space="preserve">Hold </w:t>
            </w:r>
            <w:r w:rsidR="00AC22EB">
              <w:rPr>
                <w:rFonts w:ascii="Calibri Light" w:hAnsi="Calibri Light"/>
                <w:b/>
                <w:sz w:val="20"/>
                <w:szCs w:val="20"/>
              </w:rPr>
              <w:t>meeting</w:t>
            </w:r>
            <w:r w:rsidR="00666A83">
              <w:rPr>
                <w:rFonts w:ascii="Calibri Light" w:hAnsi="Calibri Light"/>
                <w:b/>
                <w:sz w:val="20"/>
                <w:szCs w:val="20"/>
              </w:rPr>
              <w:t>s</w:t>
            </w:r>
            <w:r w:rsidR="00AC22EB">
              <w:rPr>
                <w:rFonts w:ascii="Calibri Light" w:hAnsi="Calibri Light"/>
                <w:b/>
                <w:sz w:val="20"/>
                <w:szCs w:val="20"/>
              </w:rPr>
              <w:t xml:space="preserve"> (meet </w:t>
            </w:r>
            <w:r w:rsidR="00627104">
              <w:rPr>
                <w:rFonts w:ascii="Calibri Light" w:hAnsi="Calibri Light"/>
                <w:b/>
                <w:sz w:val="20"/>
                <w:szCs w:val="20"/>
              </w:rPr>
              <w:t>roughly quarterly</w:t>
            </w:r>
            <w:r w:rsidR="00AC22EB">
              <w:rPr>
                <w:rFonts w:ascii="Calibri Light" w:hAnsi="Calibri Light"/>
                <w:b/>
                <w:sz w:val="20"/>
                <w:szCs w:val="20"/>
              </w:rPr>
              <w:t>)</w:t>
            </w:r>
            <w:r w:rsidR="00C8280D">
              <w:rPr>
                <w:rFonts w:ascii="Calibri Light" w:hAnsi="Calibri Light"/>
                <w:b/>
                <w:sz w:val="20"/>
                <w:szCs w:val="20"/>
              </w:rPr>
              <w:t xml:space="preserve"> </w:t>
            </w:r>
            <w:r w:rsidR="00C8280D" w:rsidRPr="00C8280D">
              <w:rPr>
                <w:rFonts w:ascii="Calibri Light" w:hAnsi="Calibri Light"/>
                <w:sz w:val="20"/>
                <w:szCs w:val="20"/>
              </w:rPr>
              <w:t>Be sure to include coordination with related ASTHO work underway</w:t>
            </w:r>
          </w:p>
        </w:tc>
        <w:tc>
          <w:tcPr>
            <w:tcW w:w="840" w:type="pct"/>
            <w:shd w:val="clear" w:color="auto" w:fill="FFFFCC"/>
            <w:vAlign w:val="center"/>
          </w:tcPr>
          <w:p w14:paraId="32D0AE3C" w14:textId="5F83E10E" w:rsidR="00745978" w:rsidRPr="007F33AD" w:rsidRDefault="00666A83" w:rsidP="00745978">
            <w:pPr>
              <w:jc w:val="center"/>
              <w:rPr>
                <w:rFonts w:ascii="Calibri Light" w:hAnsi="Calibri Light"/>
                <w:sz w:val="20"/>
                <w:szCs w:val="20"/>
              </w:rPr>
            </w:pPr>
            <w:r>
              <w:rPr>
                <w:rFonts w:ascii="Calibri Light" w:hAnsi="Calibri Light"/>
                <w:sz w:val="20"/>
                <w:szCs w:val="20"/>
              </w:rPr>
              <w:t>Scott, Debbie, Sonora</w:t>
            </w:r>
          </w:p>
        </w:tc>
        <w:tc>
          <w:tcPr>
            <w:tcW w:w="504" w:type="pct"/>
            <w:shd w:val="clear" w:color="auto" w:fill="FFFFCC"/>
            <w:tcMar>
              <w:left w:w="14" w:type="dxa"/>
              <w:right w:w="14" w:type="dxa"/>
            </w:tcMar>
            <w:vAlign w:val="center"/>
          </w:tcPr>
          <w:p w14:paraId="0AB9027A" w14:textId="588DC30C" w:rsidR="00745978" w:rsidRPr="001D131A" w:rsidRDefault="00666A83" w:rsidP="00745978">
            <w:pPr>
              <w:jc w:val="center"/>
              <w:rPr>
                <w:rFonts w:ascii="Calibri Light" w:hAnsi="Calibri Light"/>
                <w:b/>
                <w:sz w:val="18"/>
                <w:szCs w:val="18"/>
              </w:rPr>
            </w:pPr>
            <w:r>
              <w:rPr>
                <w:rFonts w:ascii="Calibri Light" w:hAnsi="Calibri Light"/>
                <w:b/>
                <w:sz w:val="18"/>
                <w:szCs w:val="18"/>
              </w:rPr>
              <w:t>June 2018 -February 2019</w:t>
            </w:r>
          </w:p>
        </w:tc>
        <w:tc>
          <w:tcPr>
            <w:tcW w:w="336" w:type="pct"/>
            <w:shd w:val="clear" w:color="auto" w:fill="FFFFCC"/>
            <w:tcMar>
              <w:left w:w="14" w:type="dxa"/>
              <w:right w:w="14" w:type="dxa"/>
            </w:tcMar>
            <w:vAlign w:val="center"/>
          </w:tcPr>
          <w:p w14:paraId="76A0AB27" w14:textId="57F341D2" w:rsidR="00745978" w:rsidRPr="001D131A" w:rsidRDefault="00745978" w:rsidP="00745978">
            <w:pPr>
              <w:jc w:val="center"/>
              <w:rPr>
                <w:rFonts w:ascii="Calibri Light" w:hAnsi="Calibri Light"/>
                <w:b/>
                <w:sz w:val="18"/>
                <w:szCs w:val="18"/>
              </w:rPr>
            </w:pPr>
          </w:p>
        </w:tc>
      </w:tr>
      <w:tr w:rsidR="00745978" w:rsidRPr="001D131A" w14:paraId="32EC472C" w14:textId="77777777" w:rsidTr="00607D2C">
        <w:trPr>
          <w:trHeight w:val="269"/>
          <w:jc w:val="center"/>
        </w:trPr>
        <w:tc>
          <w:tcPr>
            <w:tcW w:w="3320" w:type="pct"/>
            <w:shd w:val="clear" w:color="auto" w:fill="auto"/>
            <w:vAlign w:val="center"/>
          </w:tcPr>
          <w:p w14:paraId="536E7C78" w14:textId="5760A9D9" w:rsidR="0044686A" w:rsidRDefault="00666A83" w:rsidP="00666A83">
            <w:pPr>
              <w:pStyle w:val="ListParagraph"/>
              <w:numPr>
                <w:ilvl w:val="0"/>
                <w:numId w:val="6"/>
              </w:numPr>
              <w:rPr>
                <w:rFonts w:ascii="Calibri Light" w:hAnsi="Calibri Light"/>
                <w:sz w:val="20"/>
                <w:szCs w:val="20"/>
              </w:rPr>
            </w:pPr>
            <w:r w:rsidRPr="00666A83">
              <w:rPr>
                <w:rFonts w:ascii="Calibri Light" w:hAnsi="Calibri Light"/>
                <w:sz w:val="20"/>
                <w:szCs w:val="20"/>
              </w:rPr>
              <w:t xml:space="preserve">Develop materials to explain proviso, </w:t>
            </w:r>
            <w:r w:rsidR="0044686A">
              <w:rPr>
                <w:rFonts w:ascii="Calibri Light" w:hAnsi="Calibri Light"/>
                <w:sz w:val="20"/>
                <w:szCs w:val="20"/>
              </w:rPr>
              <w:t xml:space="preserve">(landscape of CHW work currently in WA State) </w:t>
            </w:r>
            <w:r w:rsidRPr="00666A83">
              <w:rPr>
                <w:rFonts w:ascii="Calibri Light" w:hAnsi="Calibri Light"/>
                <w:sz w:val="20"/>
                <w:szCs w:val="20"/>
              </w:rPr>
              <w:t>plan for committee work, details of first section to discuss, information on various CHW models, etc.</w:t>
            </w:r>
          </w:p>
          <w:p w14:paraId="416ACDA1" w14:textId="0FD4677E" w:rsidR="00745978" w:rsidRPr="0044686A" w:rsidRDefault="0044686A" w:rsidP="0044686A">
            <w:pPr>
              <w:pStyle w:val="ListParagraph"/>
              <w:numPr>
                <w:ilvl w:val="1"/>
                <w:numId w:val="6"/>
              </w:numPr>
              <w:rPr>
                <w:rFonts w:ascii="Calibri Light" w:hAnsi="Calibri Light"/>
                <w:sz w:val="20"/>
                <w:szCs w:val="20"/>
              </w:rPr>
            </w:pPr>
            <w:r>
              <w:rPr>
                <w:rFonts w:ascii="Calibri Light" w:hAnsi="Calibri Light"/>
                <w:sz w:val="20"/>
                <w:szCs w:val="20"/>
              </w:rPr>
              <w:t xml:space="preserve">Begin </w:t>
            </w:r>
            <w:r w:rsidR="005855F5">
              <w:rPr>
                <w:rFonts w:ascii="Calibri Light" w:hAnsi="Calibri Light"/>
                <w:sz w:val="20"/>
                <w:szCs w:val="20"/>
              </w:rPr>
              <w:t>work plan</w:t>
            </w:r>
            <w:r>
              <w:rPr>
                <w:rFonts w:ascii="Calibri Light" w:hAnsi="Calibri Light"/>
                <w:sz w:val="20"/>
                <w:szCs w:val="20"/>
              </w:rPr>
              <w:t xml:space="preserve"> for this work</w:t>
            </w:r>
          </w:p>
        </w:tc>
        <w:tc>
          <w:tcPr>
            <w:tcW w:w="840" w:type="pct"/>
            <w:shd w:val="clear" w:color="auto" w:fill="auto"/>
            <w:vAlign w:val="center"/>
          </w:tcPr>
          <w:p w14:paraId="395F7174" w14:textId="4F47A945" w:rsidR="00745978" w:rsidRPr="00D5064E" w:rsidRDefault="00666A83" w:rsidP="00745978">
            <w:pPr>
              <w:ind w:left="46"/>
              <w:jc w:val="center"/>
              <w:rPr>
                <w:rFonts w:ascii="Calibri Light" w:hAnsi="Calibri Light"/>
                <w:i/>
                <w:sz w:val="20"/>
                <w:szCs w:val="20"/>
              </w:rPr>
            </w:pPr>
            <w:r>
              <w:rPr>
                <w:rFonts w:ascii="Calibri Light" w:hAnsi="Calibri Light"/>
                <w:i/>
                <w:sz w:val="20"/>
                <w:szCs w:val="20"/>
              </w:rPr>
              <w:t>Scott, Debbie, Sonora</w:t>
            </w:r>
          </w:p>
        </w:tc>
        <w:tc>
          <w:tcPr>
            <w:tcW w:w="504" w:type="pct"/>
            <w:shd w:val="clear" w:color="auto" w:fill="auto"/>
            <w:tcMar>
              <w:left w:w="14" w:type="dxa"/>
              <w:right w:w="14" w:type="dxa"/>
            </w:tcMar>
            <w:vAlign w:val="center"/>
          </w:tcPr>
          <w:p w14:paraId="1D90526C" w14:textId="4369F87C" w:rsidR="00745978" w:rsidRPr="00666A83" w:rsidRDefault="0044686A" w:rsidP="00745978">
            <w:pPr>
              <w:jc w:val="center"/>
              <w:rPr>
                <w:rFonts w:ascii="Calibri Light" w:hAnsi="Calibri Light"/>
                <w:i/>
                <w:sz w:val="20"/>
                <w:szCs w:val="20"/>
              </w:rPr>
            </w:pPr>
            <w:r>
              <w:rPr>
                <w:rFonts w:ascii="Calibri Light" w:hAnsi="Calibri Light"/>
                <w:i/>
                <w:sz w:val="20"/>
                <w:szCs w:val="20"/>
              </w:rPr>
              <w:t>6-5-18</w:t>
            </w:r>
          </w:p>
        </w:tc>
        <w:tc>
          <w:tcPr>
            <w:tcW w:w="336" w:type="pct"/>
            <w:shd w:val="clear" w:color="auto" w:fill="auto"/>
            <w:tcMar>
              <w:left w:w="14" w:type="dxa"/>
              <w:right w:w="14" w:type="dxa"/>
            </w:tcMar>
            <w:vAlign w:val="center"/>
          </w:tcPr>
          <w:p w14:paraId="44B6C68F" w14:textId="389F6E1F" w:rsidR="00745978" w:rsidRPr="00D5064E" w:rsidRDefault="00745978" w:rsidP="00745978">
            <w:pPr>
              <w:rPr>
                <w:rFonts w:ascii="Calibri Light" w:hAnsi="Calibri Light"/>
                <w:i/>
                <w:sz w:val="20"/>
                <w:szCs w:val="20"/>
              </w:rPr>
            </w:pPr>
          </w:p>
        </w:tc>
      </w:tr>
      <w:tr w:rsidR="00745978" w:rsidRPr="001D131A" w14:paraId="0BD57853" w14:textId="77777777" w:rsidTr="00607D2C">
        <w:trPr>
          <w:trHeight w:val="269"/>
          <w:jc w:val="center"/>
        </w:trPr>
        <w:tc>
          <w:tcPr>
            <w:tcW w:w="3320" w:type="pct"/>
            <w:shd w:val="clear" w:color="auto" w:fill="auto"/>
            <w:vAlign w:val="center"/>
          </w:tcPr>
          <w:p w14:paraId="5AD110D5" w14:textId="2B96DE92" w:rsidR="00745978" w:rsidRPr="00666A83" w:rsidRDefault="00666A83" w:rsidP="00745978">
            <w:pPr>
              <w:pStyle w:val="ListParagraph"/>
              <w:numPr>
                <w:ilvl w:val="0"/>
                <w:numId w:val="6"/>
              </w:numPr>
              <w:rPr>
                <w:rFonts w:ascii="Calibri Light" w:hAnsi="Calibri Light"/>
                <w:sz w:val="20"/>
                <w:szCs w:val="20"/>
              </w:rPr>
            </w:pPr>
            <w:r>
              <w:rPr>
                <w:rFonts w:ascii="Calibri Light" w:hAnsi="Calibri Light"/>
                <w:sz w:val="20"/>
                <w:szCs w:val="20"/>
              </w:rPr>
              <w:t>First meeting</w:t>
            </w:r>
            <w:r w:rsidR="00627104">
              <w:rPr>
                <w:rFonts w:ascii="Calibri Light" w:hAnsi="Calibri Light"/>
                <w:sz w:val="20"/>
                <w:szCs w:val="20"/>
              </w:rPr>
              <w:t>:</w:t>
            </w:r>
            <w:r>
              <w:rPr>
                <w:rFonts w:ascii="Calibri Light" w:hAnsi="Calibri Light"/>
                <w:sz w:val="20"/>
                <w:szCs w:val="20"/>
              </w:rPr>
              <w:t xml:space="preserve"> </w:t>
            </w:r>
            <w:r w:rsidR="00627104">
              <w:rPr>
                <w:rFonts w:ascii="Calibri Light" w:hAnsi="Calibri Light"/>
                <w:sz w:val="20"/>
                <w:szCs w:val="20"/>
              </w:rPr>
              <w:t>Review above details.</w:t>
            </w:r>
            <w:r>
              <w:rPr>
                <w:rFonts w:ascii="Calibri Light" w:hAnsi="Calibri Light"/>
                <w:sz w:val="20"/>
                <w:szCs w:val="20"/>
              </w:rPr>
              <w:t xml:space="preserve"> </w:t>
            </w:r>
            <w:r w:rsidR="00627104">
              <w:rPr>
                <w:rFonts w:ascii="Calibri Light" w:hAnsi="Calibri Light"/>
                <w:sz w:val="20"/>
                <w:szCs w:val="20"/>
              </w:rPr>
              <w:t>F</w:t>
            </w:r>
            <w:r w:rsidRPr="00666A83">
              <w:rPr>
                <w:rFonts w:ascii="Calibri Light" w:hAnsi="Calibri Light"/>
                <w:sz w:val="20"/>
                <w:szCs w:val="20"/>
              </w:rPr>
              <w:t>ocus on first grouping of task force recommendations</w:t>
            </w:r>
          </w:p>
          <w:p w14:paraId="286D7A5A" w14:textId="2B7C0139" w:rsidR="00666A83" w:rsidRDefault="00666A83" w:rsidP="00666A83">
            <w:pPr>
              <w:pStyle w:val="ListParagraph"/>
              <w:ind w:left="1080"/>
              <w:rPr>
                <w:rFonts w:ascii="Calibri Light" w:hAnsi="Calibri Light"/>
                <w:i/>
                <w:sz w:val="20"/>
                <w:szCs w:val="20"/>
              </w:rPr>
            </w:pPr>
            <w:r>
              <w:rPr>
                <w:rFonts w:ascii="Calibri Light" w:hAnsi="Calibri Light"/>
                <w:i/>
                <w:sz w:val="20"/>
                <w:szCs w:val="20"/>
              </w:rPr>
              <w:lastRenderedPageBreak/>
              <w:t>“</w:t>
            </w:r>
            <w:r w:rsidRPr="00666A83">
              <w:rPr>
                <w:rFonts w:ascii="Calibri Light" w:hAnsi="Calibri Light"/>
                <w:i/>
                <w:sz w:val="20"/>
                <w:szCs w:val="20"/>
              </w:rPr>
              <w:t xml:space="preserve">Develop </w:t>
            </w:r>
            <w:r w:rsidRPr="00FC0757">
              <w:rPr>
                <w:rFonts w:ascii="Calibri Light" w:hAnsi="Calibri Light"/>
                <w:i/>
                <w:sz w:val="20"/>
                <w:szCs w:val="20"/>
                <w:highlight w:val="yellow"/>
              </w:rPr>
              <w:t>Core-CHW training and education programs</w:t>
            </w:r>
            <w:r w:rsidRPr="00666A83">
              <w:rPr>
                <w:rFonts w:ascii="Calibri Light" w:hAnsi="Calibri Light"/>
                <w:i/>
                <w:sz w:val="20"/>
                <w:szCs w:val="20"/>
              </w:rPr>
              <w:t xml:space="preserve"> to prepare </w:t>
            </w:r>
            <w:r w:rsidRPr="00FC0757">
              <w:rPr>
                <w:rFonts w:ascii="Calibri Light" w:hAnsi="Calibri Light"/>
                <w:i/>
                <w:sz w:val="20"/>
                <w:szCs w:val="20"/>
                <w:highlight w:val="yellow"/>
              </w:rPr>
              <w:t>CHW generalists</w:t>
            </w:r>
            <w:r w:rsidRPr="00666A83">
              <w:rPr>
                <w:rFonts w:ascii="Calibri Light" w:hAnsi="Calibri Light"/>
                <w:i/>
                <w:sz w:val="20"/>
                <w:szCs w:val="20"/>
              </w:rPr>
              <w:t xml:space="preserve"> to support the health and well-being of individuals and communities.</w:t>
            </w:r>
            <w:r>
              <w:rPr>
                <w:rFonts w:ascii="Calibri Light" w:hAnsi="Calibri Light"/>
                <w:i/>
                <w:sz w:val="20"/>
                <w:szCs w:val="20"/>
              </w:rPr>
              <w:t>”</w:t>
            </w:r>
          </w:p>
        </w:tc>
        <w:tc>
          <w:tcPr>
            <w:tcW w:w="840" w:type="pct"/>
            <w:shd w:val="clear" w:color="auto" w:fill="auto"/>
            <w:vAlign w:val="center"/>
          </w:tcPr>
          <w:p w14:paraId="0AFB8EB0" w14:textId="47347E6C" w:rsidR="00745978" w:rsidRDefault="00745978" w:rsidP="00745978">
            <w:pPr>
              <w:ind w:left="46"/>
              <w:jc w:val="center"/>
              <w:rPr>
                <w:rFonts w:ascii="Calibri Light" w:hAnsi="Calibri Light"/>
                <w:i/>
                <w:sz w:val="20"/>
                <w:szCs w:val="20"/>
              </w:rPr>
            </w:pPr>
          </w:p>
        </w:tc>
        <w:tc>
          <w:tcPr>
            <w:tcW w:w="504" w:type="pct"/>
            <w:shd w:val="clear" w:color="auto" w:fill="auto"/>
            <w:tcMar>
              <w:left w:w="14" w:type="dxa"/>
              <w:right w:w="14" w:type="dxa"/>
            </w:tcMar>
            <w:vAlign w:val="center"/>
          </w:tcPr>
          <w:p w14:paraId="6F9DAE0E" w14:textId="2937DE07" w:rsidR="00745978" w:rsidRDefault="0044686A" w:rsidP="00745978">
            <w:pPr>
              <w:jc w:val="center"/>
              <w:rPr>
                <w:rFonts w:ascii="Calibri Light" w:hAnsi="Calibri Light"/>
                <w:i/>
                <w:sz w:val="20"/>
                <w:szCs w:val="20"/>
              </w:rPr>
            </w:pPr>
            <w:r>
              <w:rPr>
                <w:rFonts w:ascii="Calibri Light" w:hAnsi="Calibri Light"/>
                <w:i/>
                <w:sz w:val="20"/>
                <w:szCs w:val="20"/>
              </w:rPr>
              <w:t>7-19-18</w:t>
            </w:r>
          </w:p>
        </w:tc>
        <w:tc>
          <w:tcPr>
            <w:tcW w:w="336" w:type="pct"/>
            <w:shd w:val="clear" w:color="auto" w:fill="auto"/>
            <w:tcMar>
              <w:left w:w="14" w:type="dxa"/>
              <w:right w:w="14" w:type="dxa"/>
            </w:tcMar>
            <w:vAlign w:val="center"/>
          </w:tcPr>
          <w:p w14:paraId="0F2B512A" w14:textId="76E92125" w:rsidR="00745978" w:rsidRPr="00D5064E" w:rsidRDefault="00745978" w:rsidP="00745978">
            <w:pPr>
              <w:rPr>
                <w:rFonts w:ascii="Calibri Light" w:hAnsi="Calibri Light"/>
                <w:i/>
                <w:sz w:val="20"/>
                <w:szCs w:val="20"/>
              </w:rPr>
            </w:pPr>
          </w:p>
        </w:tc>
      </w:tr>
      <w:tr w:rsidR="00627104" w:rsidRPr="001D131A" w14:paraId="1E6ED59A" w14:textId="77777777" w:rsidTr="00607D2C">
        <w:trPr>
          <w:trHeight w:val="269"/>
          <w:jc w:val="center"/>
        </w:trPr>
        <w:tc>
          <w:tcPr>
            <w:tcW w:w="3320" w:type="pct"/>
            <w:shd w:val="clear" w:color="auto" w:fill="auto"/>
            <w:vAlign w:val="center"/>
          </w:tcPr>
          <w:p w14:paraId="58E28A84" w14:textId="05E8D687" w:rsidR="00627104" w:rsidRDefault="00627104" w:rsidP="00745978">
            <w:pPr>
              <w:pStyle w:val="ListParagraph"/>
              <w:numPr>
                <w:ilvl w:val="0"/>
                <w:numId w:val="6"/>
              </w:numPr>
              <w:rPr>
                <w:rFonts w:ascii="Calibri Light" w:hAnsi="Calibri Light"/>
                <w:sz w:val="20"/>
                <w:szCs w:val="20"/>
              </w:rPr>
            </w:pPr>
            <w:r>
              <w:rPr>
                <w:rFonts w:ascii="Calibri Light" w:hAnsi="Calibri Light"/>
                <w:sz w:val="20"/>
                <w:szCs w:val="20"/>
              </w:rPr>
              <w:t>Second meeting: Review results and any pending tasks from previous meeting.  Focus on next grouping of recommendations</w:t>
            </w:r>
          </w:p>
          <w:p w14:paraId="461A4C09" w14:textId="5EA0B3AD" w:rsidR="00627104" w:rsidRDefault="00627104" w:rsidP="00627104">
            <w:pPr>
              <w:pStyle w:val="ListParagraph"/>
              <w:ind w:left="1080"/>
              <w:rPr>
                <w:rFonts w:ascii="Calibri Light" w:hAnsi="Calibri Light"/>
                <w:sz w:val="20"/>
                <w:szCs w:val="20"/>
              </w:rPr>
            </w:pPr>
            <w:r w:rsidRPr="00627104">
              <w:rPr>
                <w:rFonts w:ascii="Calibri Light" w:hAnsi="Calibri Light"/>
                <w:i/>
                <w:sz w:val="20"/>
                <w:szCs w:val="20"/>
              </w:rPr>
              <w:t xml:space="preserve">“Provide additional </w:t>
            </w:r>
            <w:r w:rsidRPr="00FC0757">
              <w:rPr>
                <w:rFonts w:ascii="Calibri Light" w:hAnsi="Calibri Light"/>
                <w:i/>
                <w:sz w:val="20"/>
                <w:szCs w:val="20"/>
                <w:highlight w:val="yellow"/>
              </w:rPr>
              <w:t>continuing education</w:t>
            </w:r>
            <w:r w:rsidRPr="00627104">
              <w:rPr>
                <w:rFonts w:ascii="Calibri Light" w:hAnsi="Calibri Light"/>
                <w:i/>
                <w:sz w:val="20"/>
                <w:szCs w:val="20"/>
              </w:rPr>
              <w:t xml:space="preserve"> opportunities to prepare CHWs with expertise preparing them to be successful in </w:t>
            </w:r>
            <w:r w:rsidRPr="00FC0757">
              <w:rPr>
                <w:rFonts w:ascii="Calibri Light" w:hAnsi="Calibri Light"/>
                <w:i/>
                <w:sz w:val="20"/>
                <w:szCs w:val="20"/>
                <w:highlight w:val="yellow"/>
              </w:rPr>
              <w:t>specific roles</w:t>
            </w:r>
            <w:r w:rsidRPr="00627104">
              <w:rPr>
                <w:rFonts w:ascii="Calibri Light" w:hAnsi="Calibri Light"/>
                <w:i/>
                <w:sz w:val="20"/>
                <w:szCs w:val="20"/>
              </w:rPr>
              <w:t xml:space="preserve"> such as diabetes, mental health, etc.</w:t>
            </w:r>
            <w:r>
              <w:rPr>
                <w:rFonts w:ascii="Calibri Light" w:hAnsi="Calibri Light"/>
                <w:i/>
                <w:sz w:val="20"/>
                <w:szCs w:val="20"/>
              </w:rPr>
              <w:t>”</w:t>
            </w:r>
          </w:p>
        </w:tc>
        <w:tc>
          <w:tcPr>
            <w:tcW w:w="840" w:type="pct"/>
            <w:shd w:val="clear" w:color="auto" w:fill="auto"/>
            <w:vAlign w:val="center"/>
          </w:tcPr>
          <w:p w14:paraId="79E3CE95" w14:textId="77777777" w:rsidR="00627104" w:rsidRDefault="00627104" w:rsidP="00745978">
            <w:pPr>
              <w:ind w:left="46"/>
              <w:jc w:val="center"/>
              <w:rPr>
                <w:rFonts w:ascii="Calibri Light" w:hAnsi="Calibri Light"/>
                <w:i/>
                <w:sz w:val="20"/>
                <w:szCs w:val="20"/>
              </w:rPr>
            </w:pPr>
          </w:p>
        </w:tc>
        <w:tc>
          <w:tcPr>
            <w:tcW w:w="504" w:type="pct"/>
            <w:shd w:val="clear" w:color="auto" w:fill="auto"/>
            <w:tcMar>
              <w:left w:w="14" w:type="dxa"/>
              <w:right w:w="14" w:type="dxa"/>
            </w:tcMar>
            <w:vAlign w:val="center"/>
          </w:tcPr>
          <w:p w14:paraId="337917C0" w14:textId="7C8B772E" w:rsidR="00627104" w:rsidRDefault="0044686A" w:rsidP="0044686A">
            <w:pPr>
              <w:jc w:val="center"/>
              <w:rPr>
                <w:rFonts w:ascii="Calibri Light" w:hAnsi="Calibri Light"/>
                <w:i/>
                <w:sz w:val="20"/>
                <w:szCs w:val="20"/>
              </w:rPr>
            </w:pPr>
            <w:r>
              <w:rPr>
                <w:rFonts w:ascii="Calibri Light" w:hAnsi="Calibri Light"/>
                <w:i/>
                <w:sz w:val="20"/>
                <w:szCs w:val="20"/>
              </w:rPr>
              <w:t>8-23-18</w:t>
            </w:r>
          </w:p>
        </w:tc>
        <w:tc>
          <w:tcPr>
            <w:tcW w:w="336" w:type="pct"/>
            <w:shd w:val="clear" w:color="auto" w:fill="auto"/>
            <w:tcMar>
              <w:left w:w="14" w:type="dxa"/>
              <w:right w:w="14" w:type="dxa"/>
            </w:tcMar>
            <w:vAlign w:val="center"/>
          </w:tcPr>
          <w:p w14:paraId="4790F0B3" w14:textId="77777777" w:rsidR="00627104" w:rsidRPr="00D5064E" w:rsidRDefault="00627104" w:rsidP="00745978">
            <w:pPr>
              <w:rPr>
                <w:rFonts w:ascii="Calibri Light" w:hAnsi="Calibri Light"/>
                <w:i/>
                <w:sz w:val="20"/>
                <w:szCs w:val="20"/>
              </w:rPr>
            </w:pPr>
          </w:p>
        </w:tc>
      </w:tr>
      <w:tr w:rsidR="00666A83" w:rsidRPr="001D131A" w14:paraId="66718E88" w14:textId="77777777" w:rsidTr="00607D2C">
        <w:trPr>
          <w:trHeight w:val="269"/>
          <w:jc w:val="center"/>
        </w:trPr>
        <w:tc>
          <w:tcPr>
            <w:tcW w:w="3320" w:type="pct"/>
            <w:shd w:val="clear" w:color="auto" w:fill="auto"/>
            <w:vAlign w:val="center"/>
          </w:tcPr>
          <w:p w14:paraId="6F27C8DF" w14:textId="12592110" w:rsidR="00627104" w:rsidRDefault="00627104" w:rsidP="00627104">
            <w:pPr>
              <w:pStyle w:val="ListParagraph"/>
              <w:numPr>
                <w:ilvl w:val="0"/>
                <w:numId w:val="6"/>
              </w:numPr>
              <w:rPr>
                <w:rFonts w:ascii="Calibri Light" w:hAnsi="Calibri Light"/>
                <w:sz w:val="20"/>
                <w:szCs w:val="20"/>
              </w:rPr>
            </w:pPr>
            <w:r>
              <w:rPr>
                <w:rFonts w:ascii="Calibri Light" w:hAnsi="Calibri Light"/>
                <w:sz w:val="20"/>
                <w:szCs w:val="20"/>
              </w:rPr>
              <w:t>Third meeting: Review results and any pending tasks from previous meeting.  Focus on next grouping of recommendations</w:t>
            </w:r>
          </w:p>
          <w:p w14:paraId="3ABA2D47" w14:textId="2370C97C" w:rsidR="00666A83" w:rsidRPr="00627104" w:rsidRDefault="00627104" w:rsidP="00627104">
            <w:pPr>
              <w:pStyle w:val="ListParagraph"/>
              <w:ind w:left="1080"/>
              <w:rPr>
                <w:rFonts w:ascii="Calibri Light" w:hAnsi="Calibri Light"/>
                <w:i/>
                <w:sz w:val="20"/>
                <w:szCs w:val="20"/>
              </w:rPr>
            </w:pPr>
            <w:r>
              <w:rPr>
                <w:rFonts w:ascii="Calibri Light" w:hAnsi="Calibri Light"/>
                <w:i/>
                <w:sz w:val="20"/>
                <w:szCs w:val="20"/>
              </w:rPr>
              <w:t>“I</w:t>
            </w:r>
            <w:r w:rsidRPr="00627104">
              <w:rPr>
                <w:rFonts w:ascii="Calibri Light" w:hAnsi="Calibri Light"/>
                <w:i/>
                <w:sz w:val="20"/>
                <w:szCs w:val="20"/>
              </w:rPr>
              <w:t xml:space="preserve">dentify </w:t>
            </w:r>
            <w:r w:rsidRPr="00FC0757">
              <w:rPr>
                <w:rFonts w:ascii="Calibri Light" w:hAnsi="Calibri Light"/>
                <w:i/>
                <w:sz w:val="20"/>
                <w:szCs w:val="20"/>
                <w:highlight w:val="yellow"/>
              </w:rPr>
              <w:t>additional training that may be needed to successfully perform each of the recommended CHW roles</w:t>
            </w:r>
            <w:bookmarkStart w:id="0" w:name="_GoBack"/>
            <w:bookmarkEnd w:id="0"/>
            <w:r w:rsidRPr="00627104">
              <w:rPr>
                <w:rFonts w:ascii="Calibri Light" w:hAnsi="Calibri Light"/>
                <w:i/>
                <w:sz w:val="20"/>
                <w:szCs w:val="20"/>
              </w:rPr>
              <w:t xml:space="preserve"> so employees and employers know what additional training is needed to perform specific roles.</w:t>
            </w:r>
            <w:r>
              <w:rPr>
                <w:rFonts w:ascii="Calibri Light" w:hAnsi="Calibri Light"/>
                <w:i/>
                <w:sz w:val="20"/>
                <w:szCs w:val="20"/>
              </w:rPr>
              <w:t>”</w:t>
            </w:r>
          </w:p>
        </w:tc>
        <w:tc>
          <w:tcPr>
            <w:tcW w:w="840" w:type="pct"/>
            <w:shd w:val="clear" w:color="auto" w:fill="auto"/>
            <w:vAlign w:val="center"/>
          </w:tcPr>
          <w:p w14:paraId="1367C58D" w14:textId="77777777" w:rsidR="00666A83" w:rsidRDefault="00666A83" w:rsidP="00745978">
            <w:pPr>
              <w:ind w:left="46"/>
              <w:jc w:val="center"/>
              <w:rPr>
                <w:rFonts w:ascii="Calibri Light" w:hAnsi="Calibri Light"/>
                <w:i/>
                <w:sz w:val="20"/>
                <w:szCs w:val="20"/>
              </w:rPr>
            </w:pPr>
          </w:p>
        </w:tc>
        <w:tc>
          <w:tcPr>
            <w:tcW w:w="504" w:type="pct"/>
            <w:shd w:val="clear" w:color="auto" w:fill="auto"/>
            <w:tcMar>
              <w:left w:w="14" w:type="dxa"/>
              <w:right w:w="14" w:type="dxa"/>
            </w:tcMar>
            <w:vAlign w:val="center"/>
          </w:tcPr>
          <w:p w14:paraId="0F127403" w14:textId="03D8EE64" w:rsidR="00666A83" w:rsidRDefault="0044686A" w:rsidP="00745978">
            <w:pPr>
              <w:jc w:val="center"/>
              <w:rPr>
                <w:rFonts w:ascii="Calibri Light" w:hAnsi="Calibri Light"/>
                <w:i/>
                <w:sz w:val="20"/>
                <w:szCs w:val="20"/>
              </w:rPr>
            </w:pPr>
            <w:r>
              <w:rPr>
                <w:rFonts w:ascii="Calibri Light" w:hAnsi="Calibri Light"/>
                <w:i/>
                <w:sz w:val="20"/>
                <w:szCs w:val="20"/>
              </w:rPr>
              <w:t>9-27-18</w:t>
            </w:r>
          </w:p>
        </w:tc>
        <w:tc>
          <w:tcPr>
            <w:tcW w:w="336" w:type="pct"/>
            <w:shd w:val="clear" w:color="auto" w:fill="auto"/>
            <w:tcMar>
              <w:left w:w="14" w:type="dxa"/>
              <w:right w:w="14" w:type="dxa"/>
            </w:tcMar>
            <w:vAlign w:val="center"/>
          </w:tcPr>
          <w:p w14:paraId="51F95CFF" w14:textId="77777777" w:rsidR="00666A83" w:rsidRPr="00D5064E" w:rsidRDefault="00666A83" w:rsidP="00745978">
            <w:pPr>
              <w:rPr>
                <w:rFonts w:ascii="Calibri Light" w:hAnsi="Calibri Light"/>
                <w:i/>
                <w:sz w:val="20"/>
                <w:szCs w:val="20"/>
              </w:rPr>
            </w:pPr>
          </w:p>
        </w:tc>
      </w:tr>
      <w:tr w:rsidR="00666A83" w:rsidRPr="001D131A" w14:paraId="4EBCE10E" w14:textId="77777777" w:rsidTr="00607D2C">
        <w:trPr>
          <w:trHeight w:val="269"/>
          <w:jc w:val="center"/>
        </w:trPr>
        <w:tc>
          <w:tcPr>
            <w:tcW w:w="3320" w:type="pct"/>
            <w:shd w:val="clear" w:color="auto" w:fill="auto"/>
            <w:vAlign w:val="center"/>
          </w:tcPr>
          <w:p w14:paraId="03853BE3" w14:textId="77A0E7BD" w:rsidR="00666A83" w:rsidRDefault="00627104" w:rsidP="00627104">
            <w:pPr>
              <w:pStyle w:val="ListParagraph"/>
              <w:numPr>
                <w:ilvl w:val="0"/>
                <w:numId w:val="6"/>
              </w:numPr>
              <w:rPr>
                <w:rFonts w:ascii="Calibri Light" w:hAnsi="Calibri Light"/>
                <w:sz w:val="20"/>
                <w:szCs w:val="20"/>
              </w:rPr>
            </w:pPr>
            <w:r>
              <w:rPr>
                <w:rFonts w:ascii="Calibri Light" w:hAnsi="Calibri Light"/>
                <w:sz w:val="20"/>
                <w:szCs w:val="20"/>
              </w:rPr>
              <w:t>Fourth meeting: Review results and any pending tasks from all previous meetings.  Provide draft/outline for progress report and any recommendations we may put forward for committee approval.</w:t>
            </w:r>
          </w:p>
        </w:tc>
        <w:tc>
          <w:tcPr>
            <w:tcW w:w="840" w:type="pct"/>
            <w:shd w:val="clear" w:color="auto" w:fill="auto"/>
            <w:vAlign w:val="center"/>
          </w:tcPr>
          <w:p w14:paraId="29572AEA" w14:textId="77777777" w:rsidR="00666A83" w:rsidRDefault="00666A83" w:rsidP="00745978">
            <w:pPr>
              <w:ind w:left="46"/>
              <w:jc w:val="center"/>
              <w:rPr>
                <w:rFonts w:ascii="Calibri Light" w:hAnsi="Calibri Light"/>
                <w:i/>
                <w:sz w:val="20"/>
                <w:szCs w:val="20"/>
              </w:rPr>
            </w:pPr>
          </w:p>
        </w:tc>
        <w:tc>
          <w:tcPr>
            <w:tcW w:w="504" w:type="pct"/>
            <w:shd w:val="clear" w:color="auto" w:fill="auto"/>
            <w:tcMar>
              <w:left w:w="14" w:type="dxa"/>
              <w:right w:w="14" w:type="dxa"/>
            </w:tcMar>
            <w:vAlign w:val="center"/>
          </w:tcPr>
          <w:p w14:paraId="1016165F" w14:textId="4D5A5F63" w:rsidR="00666A83" w:rsidRDefault="0044686A" w:rsidP="00745978">
            <w:pPr>
              <w:jc w:val="center"/>
              <w:rPr>
                <w:rFonts w:ascii="Calibri Light" w:hAnsi="Calibri Light"/>
                <w:i/>
                <w:sz w:val="20"/>
                <w:szCs w:val="20"/>
              </w:rPr>
            </w:pPr>
            <w:r>
              <w:rPr>
                <w:rFonts w:ascii="Calibri Light" w:hAnsi="Calibri Light"/>
                <w:i/>
                <w:sz w:val="20"/>
                <w:szCs w:val="20"/>
              </w:rPr>
              <w:t>11-15-18</w:t>
            </w:r>
          </w:p>
        </w:tc>
        <w:tc>
          <w:tcPr>
            <w:tcW w:w="336" w:type="pct"/>
            <w:shd w:val="clear" w:color="auto" w:fill="auto"/>
            <w:tcMar>
              <w:left w:w="14" w:type="dxa"/>
              <w:right w:w="14" w:type="dxa"/>
            </w:tcMar>
            <w:vAlign w:val="center"/>
          </w:tcPr>
          <w:p w14:paraId="3A64F94D" w14:textId="77777777" w:rsidR="00666A83" w:rsidRPr="00D5064E" w:rsidRDefault="00666A83" w:rsidP="00745978">
            <w:pPr>
              <w:rPr>
                <w:rFonts w:ascii="Calibri Light" w:hAnsi="Calibri Light"/>
                <w:i/>
                <w:sz w:val="20"/>
                <w:szCs w:val="20"/>
              </w:rPr>
            </w:pPr>
          </w:p>
        </w:tc>
      </w:tr>
      <w:tr w:rsidR="005855F5" w:rsidRPr="001D131A" w14:paraId="1DCDAF90" w14:textId="77777777" w:rsidTr="00607D2C">
        <w:trPr>
          <w:trHeight w:val="269"/>
          <w:jc w:val="center"/>
        </w:trPr>
        <w:tc>
          <w:tcPr>
            <w:tcW w:w="3320" w:type="pct"/>
            <w:shd w:val="clear" w:color="auto" w:fill="auto"/>
            <w:vAlign w:val="center"/>
          </w:tcPr>
          <w:p w14:paraId="22398605" w14:textId="3BBF6376" w:rsidR="005855F5" w:rsidRDefault="005855F5" w:rsidP="00627104">
            <w:pPr>
              <w:pStyle w:val="ListParagraph"/>
              <w:numPr>
                <w:ilvl w:val="0"/>
                <w:numId w:val="6"/>
              </w:numPr>
              <w:rPr>
                <w:rFonts w:ascii="Calibri Light" w:hAnsi="Calibri Light"/>
                <w:sz w:val="20"/>
                <w:szCs w:val="20"/>
              </w:rPr>
            </w:pPr>
            <w:r>
              <w:rPr>
                <w:rFonts w:ascii="Calibri Light" w:hAnsi="Calibri Light"/>
                <w:sz w:val="20"/>
                <w:szCs w:val="20"/>
              </w:rPr>
              <w:t>Culminating Event – Leg training and representative meet and greet</w:t>
            </w:r>
          </w:p>
        </w:tc>
        <w:tc>
          <w:tcPr>
            <w:tcW w:w="840" w:type="pct"/>
            <w:shd w:val="clear" w:color="auto" w:fill="auto"/>
            <w:vAlign w:val="center"/>
          </w:tcPr>
          <w:p w14:paraId="13D7293D" w14:textId="77777777" w:rsidR="005855F5" w:rsidRDefault="005855F5" w:rsidP="00745978">
            <w:pPr>
              <w:ind w:left="46"/>
              <w:jc w:val="center"/>
              <w:rPr>
                <w:rFonts w:ascii="Calibri Light" w:hAnsi="Calibri Light"/>
                <w:i/>
                <w:sz w:val="20"/>
                <w:szCs w:val="20"/>
              </w:rPr>
            </w:pPr>
          </w:p>
        </w:tc>
        <w:tc>
          <w:tcPr>
            <w:tcW w:w="504" w:type="pct"/>
            <w:shd w:val="clear" w:color="auto" w:fill="auto"/>
            <w:tcMar>
              <w:left w:w="14" w:type="dxa"/>
              <w:right w:w="14" w:type="dxa"/>
            </w:tcMar>
            <w:vAlign w:val="center"/>
          </w:tcPr>
          <w:p w14:paraId="4055BE36" w14:textId="53B39A93" w:rsidR="005855F5" w:rsidRDefault="005855F5" w:rsidP="00745978">
            <w:pPr>
              <w:jc w:val="center"/>
              <w:rPr>
                <w:rFonts w:ascii="Calibri Light" w:hAnsi="Calibri Light"/>
                <w:i/>
                <w:sz w:val="20"/>
                <w:szCs w:val="20"/>
              </w:rPr>
            </w:pPr>
            <w:r>
              <w:rPr>
                <w:rFonts w:ascii="Calibri Light" w:hAnsi="Calibri Light"/>
                <w:i/>
                <w:sz w:val="20"/>
                <w:szCs w:val="20"/>
              </w:rPr>
              <w:t>February 2019</w:t>
            </w:r>
          </w:p>
        </w:tc>
        <w:tc>
          <w:tcPr>
            <w:tcW w:w="336" w:type="pct"/>
            <w:shd w:val="clear" w:color="auto" w:fill="auto"/>
            <w:tcMar>
              <w:left w:w="14" w:type="dxa"/>
              <w:right w:w="14" w:type="dxa"/>
            </w:tcMar>
            <w:vAlign w:val="center"/>
          </w:tcPr>
          <w:p w14:paraId="346EE82C" w14:textId="77777777" w:rsidR="005855F5" w:rsidRPr="00D5064E" w:rsidRDefault="005855F5" w:rsidP="00745978">
            <w:pPr>
              <w:rPr>
                <w:rFonts w:ascii="Calibri Light" w:hAnsi="Calibri Light"/>
                <w:i/>
                <w:sz w:val="20"/>
                <w:szCs w:val="20"/>
              </w:rPr>
            </w:pPr>
          </w:p>
        </w:tc>
      </w:tr>
      <w:tr w:rsidR="00666A83" w:rsidRPr="001D131A" w14:paraId="081E8350" w14:textId="77777777" w:rsidTr="00607D2C">
        <w:trPr>
          <w:trHeight w:val="269"/>
          <w:jc w:val="center"/>
        </w:trPr>
        <w:tc>
          <w:tcPr>
            <w:tcW w:w="3320" w:type="pct"/>
            <w:shd w:val="clear" w:color="auto" w:fill="FFFFCC"/>
            <w:vAlign w:val="center"/>
          </w:tcPr>
          <w:p w14:paraId="5E9A7784" w14:textId="6D12CD0A" w:rsidR="00666A83" w:rsidRDefault="00666A83" w:rsidP="00666A83">
            <w:pPr>
              <w:rPr>
                <w:rFonts w:ascii="Calibri Light" w:hAnsi="Calibri Light"/>
                <w:b/>
                <w:sz w:val="20"/>
                <w:szCs w:val="20"/>
              </w:rPr>
            </w:pPr>
            <w:r>
              <w:rPr>
                <w:rFonts w:ascii="Calibri Light" w:hAnsi="Calibri Light"/>
                <w:b/>
                <w:sz w:val="20"/>
                <w:szCs w:val="20"/>
              </w:rPr>
              <w:t>4 – Internal communication (after each meeting)</w:t>
            </w:r>
          </w:p>
        </w:tc>
        <w:tc>
          <w:tcPr>
            <w:tcW w:w="840" w:type="pct"/>
            <w:shd w:val="clear" w:color="auto" w:fill="FFFFCC"/>
            <w:vAlign w:val="center"/>
          </w:tcPr>
          <w:p w14:paraId="66E7F451" w14:textId="0550E9DA" w:rsidR="00666A83" w:rsidRDefault="00666A83" w:rsidP="00666A83">
            <w:pPr>
              <w:jc w:val="center"/>
              <w:rPr>
                <w:rFonts w:ascii="Calibri Light" w:hAnsi="Calibri Light"/>
                <w:sz w:val="20"/>
                <w:szCs w:val="20"/>
              </w:rPr>
            </w:pPr>
            <w:r>
              <w:rPr>
                <w:rFonts w:ascii="Calibri Light" w:hAnsi="Calibri Light"/>
                <w:sz w:val="20"/>
                <w:szCs w:val="20"/>
              </w:rPr>
              <w:t>Scott, Debbie, Sonora</w:t>
            </w:r>
          </w:p>
        </w:tc>
        <w:tc>
          <w:tcPr>
            <w:tcW w:w="504" w:type="pct"/>
            <w:shd w:val="clear" w:color="auto" w:fill="FFFFCC"/>
            <w:tcMar>
              <w:left w:w="14" w:type="dxa"/>
              <w:right w:w="14" w:type="dxa"/>
            </w:tcMar>
            <w:vAlign w:val="center"/>
          </w:tcPr>
          <w:p w14:paraId="6B94C0CF" w14:textId="0C28155C" w:rsidR="00666A83" w:rsidRDefault="00666A83" w:rsidP="00666A83">
            <w:pPr>
              <w:jc w:val="center"/>
              <w:rPr>
                <w:rFonts w:ascii="Calibri Light" w:hAnsi="Calibri Light"/>
                <w:b/>
                <w:sz w:val="18"/>
                <w:szCs w:val="18"/>
              </w:rPr>
            </w:pPr>
            <w:r>
              <w:rPr>
                <w:rFonts w:ascii="Calibri Light" w:hAnsi="Calibri Light"/>
                <w:b/>
                <w:sz w:val="18"/>
                <w:szCs w:val="18"/>
              </w:rPr>
              <w:t>Ongoing</w:t>
            </w:r>
          </w:p>
        </w:tc>
        <w:tc>
          <w:tcPr>
            <w:tcW w:w="336" w:type="pct"/>
            <w:shd w:val="clear" w:color="auto" w:fill="FFFFCC"/>
            <w:tcMar>
              <w:left w:w="14" w:type="dxa"/>
              <w:right w:w="14" w:type="dxa"/>
            </w:tcMar>
            <w:vAlign w:val="center"/>
          </w:tcPr>
          <w:p w14:paraId="44B5A8EE" w14:textId="77777777" w:rsidR="00666A83" w:rsidRPr="001D131A" w:rsidRDefault="00666A83" w:rsidP="00666A83">
            <w:pPr>
              <w:jc w:val="center"/>
              <w:rPr>
                <w:rFonts w:ascii="Calibri Light" w:hAnsi="Calibri Light"/>
                <w:b/>
                <w:sz w:val="18"/>
                <w:szCs w:val="18"/>
              </w:rPr>
            </w:pPr>
          </w:p>
        </w:tc>
      </w:tr>
      <w:tr w:rsidR="00666A83" w:rsidRPr="001D131A" w14:paraId="195B5F00" w14:textId="77777777" w:rsidTr="00607D2C">
        <w:trPr>
          <w:trHeight w:val="269"/>
          <w:jc w:val="center"/>
        </w:trPr>
        <w:tc>
          <w:tcPr>
            <w:tcW w:w="3320" w:type="pct"/>
            <w:shd w:val="clear" w:color="auto" w:fill="auto"/>
            <w:vAlign w:val="center"/>
          </w:tcPr>
          <w:p w14:paraId="07107B74" w14:textId="6CB81270" w:rsidR="00666A83" w:rsidRPr="00552978" w:rsidRDefault="00666A83" w:rsidP="00666A83">
            <w:pPr>
              <w:pStyle w:val="ListParagraph"/>
              <w:numPr>
                <w:ilvl w:val="0"/>
                <w:numId w:val="13"/>
              </w:numPr>
              <w:rPr>
                <w:rFonts w:ascii="Calibri Light" w:hAnsi="Calibri Light"/>
                <w:sz w:val="20"/>
                <w:szCs w:val="20"/>
              </w:rPr>
            </w:pPr>
            <w:r>
              <w:rPr>
                <w:rFonts w:ascii="Calibri Light" w:hAnsi="Calibri Light"/>
                <w:sz w:val="20"/>
                <w:szCs w:val="20"/>
              </w:rPr>
              <w:t>Follow up with internal stakeholders (can be email or in-person)</w:t>
            </w:r>
          </w:p>
        </w:tc>
        <w:tc>
          <w:tcPr>
            <w:tcW w:w="840" w:type="pct"/>
            <w:shd w:val="clear" w:color="auto" w:fill="auto"/>
            <w:vAlign w:val="center"/>
          </w:tcPr>
          <w:p w14:paraId="1E5CB76E" w14:textId="6B5B427E" w:rsidR="00666A83" w:rsidRDefault="00666A83" w:rsidP="00666A83">
            <w:pPr>
              <w:jc w:val="center"/>
              <w:rPr>
                <w:rFonts w:ascii="Calibri Light" w:hAnsi="Calibri Light"/>
                <w:sz w:val="20"/>
                <w:szCs w:val="20"/>
              </w:rPr>
            </w:pPr>
          </w:p>
        </w:tc>
        <w:tc>
          <w:tcPr>
            <w:tcW w:w="504" w:type="pct"/>
            <w:shd w:val="clear" w:color="auto" w:fill="auto"/>
            <w:tcMar>
              <w:left w:w="14" w:type="dxa"/>
              <w:right w:w="14" w:type="dxa"/>
            </w:tcMar>
            <w:vAlign w:val="center"/>
          </w:tcPr>
          <w:p w14:paraId="65F5C9D4" w14:textId="4DDE7C81" w:rsidR="00666A83" w:rsidRPr="00663478" w:rsidRDefault="00666A83" w:rsidP="00666A83">
            <w:pPr>
              <w:jc w:val="center"/>
              <w:rPr>
                <w:rFonts w:ascii="Calibri Light" w:hAnsi="Calibri Light"/>
                <w:sz w:val="18"/>
                <w:szCs w:val="18"/>
              </w:rPr>
            </w:pPr>
          </w:p>
        </w:tc>
        <w:tc>
          <w:tcPr>
            <w:tcW w:w="336" w:type="pct"/>
            <w:shd w:val="clear" w:color="auto" w:fill="auto"/>
            <w:tcMar>
              <w:left w:w="14" w:type="dxa"/>
              <w:right w:w="14" w:type="dxa"/>
            </w:tcMar>
            <w:vAlign w:val="center"/>
          </w:tcPr>
          <w:p w14:paraId="214CC62D" w14:textId="77777777" w:rsidR="00666A83" w:rsidRPr="001D131A" w:rsidRDefault="00666A83" w:rsidP="00666A83">
            <w:pPr>
              <w:jc w:val="center"/>
              <w:rPr>
                <w:rFonts w:ascii="Calibri Light" w:hAnsi="Calibri Light"/>
                <w:b/>
                <w:sz w:val="18"/>
                <w:szCs w:val="18"/>
              </w:rPr>
            </w:pPr>
          </w:p>
        </w:tc>
      </w:tr>
      <w:tr w:rsidR="00666A83" w:rsidRPr="001D131A" w14:paraId="276D9888" w14:textId="77777777" w:rsidTr="00607D2C">
        <w:trPr>
          <w:trHeight w:val="269"/>
          <w:jc w:val="center"/>
        </w:trPr>
        <w:tc>
          <w:tcPr>
            <w:tcW w:w="3320" w:type="pct"/>
            <w:shd w:val="clear" w:color="auto" w:fill="FFFFCC"/>
            <w:vAlign w:val="center"/>
          </w:tcPr>
          <w:p w14:paraId="739D89AA" w14:textId="454D1789" w:rsidR="00666A83" w:rsidRDefault="00627104" w:rsidP="00627104">
            <w:pPr>
              <w:rPr>
                <w:rFonts w:ascii="Calibri Light" w:hAnsi="Calibri Light"/>
                <w:b/>
                <w:sz w:val="20"/>
                <w:szCs w:val="20"/>
              </w:rPr>
            </w:pPr>
            <w:r>
              <w:rPr>
                <w:rFonts w:ascii="Calibri Light" w:hAnsi="Calibri Light"/>
                <w:b/>
                <w:sz w:val="20"/>
                <w:szCs w:val="20"/>
              </w:rPr>
              <w:t>5 – Draft progress report</w:t>
            </w:r>
          </w:p>
        </w:tc>
        <w:tc>
          <w:tcPr>
            <w:tcW w:w="840" w:type="pct"/>
            <w:shd w:val="clear" w:color="auto" w:fill="FFFFCC"/>
            <w:vAlign w:val="center"/>
          </w:tcPr>
          <w:p w14:paraId="7DB74447" w14:textId="72586F68" w:rsidR="00666A83" w:rsidRPr="007F33AD" w:rsidRDefault="00791AD7" w:rsidP="00666A83">
            <w:pPr>
              <w:jc w:val="center"/>
              <w:rPr>
                <w:rFonts w:ascii="Calibri Light" w:hAnsi="Calibri Light"/>
                <w:sz w:val="20"/>
                <w:szCs w:val="20"/>
              </w:rPr>
            </w:pPr>
            <w:r>
              <w:rPr>
                <w:rFonts w:ascii="Calibri Light" w:hAnsi="Calibri Light"/>
                <w:sz w:val="20"/>
                <w:szCs w:val="20"/>
              </w:rPr>
              <w:t>Scott, Debbie, Sonora</w:t>
            </w:r>
          </w:p>
        </w:tc>
        <w:tc>
          <w:tcPr>
            <w:tcW w:w="504" w:type="pct"/>
            <w:shd w:val="clear" w:color="auto" w:fill="FFFFCC"/>
            <w:tcMar>
              <w:left w:w="14" w:type="dxa"/>
              <w:right w:w="14" w:type="dxa"/>
            </w:tcMar>
            <w:vAlign w:val="center"/>
          </w:tcPr>
          <w:p w14:paraId="7AC34C01" w14:textId="45B6EC48" w:rsidR="00666A83" w:rsidRPr="001D131A" w:rsidRDefault="00791AD7" w:rsidP="00666A83">
            <w:pPr>
              <w:jc w:val="center"/>
              <w:rPr>
                <w:rFonts w:ascii="Calibri Light" w:hAnsi="Calibri Light"/>
                <w:b/>
                <w:sz w:val="18"/>
                <w:szCs w:val="18"/>
              </w:rPr>
            </w:pPr>
            <w:r>
              <w:rPr>
                <w:rFonts w:ascii="Calibri Light" w:hAnsi="Calibri Light"/>
                <w:b/>
                <w:sz w:val="18"/>
                <w:szCs w:val="18"/>
              </w:rPr>
              <w:t>January 2019-February 28, 2019</w:t>
            </w:r>
          </w:p>
        </w:tc>
        <w:tc>
          <w:tcPr>
            <w:tcW w:w="336" w:type="pct"/>
            <w:shd w:val="clear" w:color="auto" w:fill="FFFFCC"/>
            <w:tcMar>
              <w:left w:w="14" w:type="dxa"/>
              <w:right w:w="14" w:type="dxa"/>
            </w:tcMar>
            <w:vAlign w:val="center"/>
          </w:tcPr>
          <w:p w14:paraId="3147B814" w14:textId="77777777" w:rsidR="00666A83" w:rsidRPr="001D131A" w:rsidRDefault="00666A83" w:rsidP="00666A83">
            <w:pPr>
              <w:jc w:val="center"/>
              <w:rPr>
                <w:rFonts w:ascii="Calibri Light" w:hAnsi="Calibri Light"/>
                <w:b/>
                <w:sz w:val="18"/>
                <w:szCs w:val="18"/>
              </w:rPr>
            </w:pPr>
          </w:p>
        </w:tc>
      </w:tr>
      <w:tr w:rsidR="00627104" w:rsidRPr="001D131A" w14:paraId="7E7A0D43" w14:textId="77777777" w:rsidTr="00607D2C">
        <w:trPr>
          <w:trHeight w:val="269"/>
          <w:jc w:val="center"/>
        </w:trPr>
        <w:tc>
          <w:tcPr>
            <w:tcW w:w="3320" w:type="pct"/>
            <w:shd w:val="clear" w:color="auto" w:fill="FFFFCC"/>
            <w:vAlign w:val="center"/>
          </w:tcPr>
          <w:p w14:paraId="04E38B5B" w14:textId="6DA19C3C" w:rsidR="00627104" w:rsidRDefault="00627104" w:rsidP="00627104">
            <w:pPr>
              <w:rPr>
                <w:rFonts w:ascii="Calibri Light" w:hAnsi="Calibri Light"/>
                <w:b/>
                <w:sz w:val="20"/>
                <w:szCs w:val="20"/>
              </w:rPr>
            </w:pPr>
            <w:r>
              <w:rPr>
                <w:rFonts w:ascii="Calibri Light" w:hAnsi="Calibri Light"/>
                <w:b/>
                <w:sz w:val="20"/>
                <w:szCs w:val="20"/>
              </w:rPr>
              <w:t xml:space="preserve">6 – Review final progress report </w:t>
            </w:r>
          </w:p>
        </w:tc>
        <w:tc>
          <w:tcPr>
            <w:tcW w:w="840" w:type="pct"/>
            <w:shd w:val="clear" w:color="auto" w:fill="FFFFCC"/>
            <w:vAlign w:val="center"/>
          </w:tcPr>
          <w:p w14:paraId="2865DAB5" w14:textId="6BF39E75" w:rsidR="00627104" w:rsidRDefault="00627104" w:rsidP="00627104">
            <w:pPr>
              <w:jc w:val="center"/>
              <w:rPr>
                <w:rFonts w:ascii="Calibri Light" w:hAnsi="Calibri Light"/>
                <w:sz w:val="20"/>
                <w:szCs w:val="20"/>
              </w:rPr>
            </w:pPr>
            <w:r>
              <w:rPr>
                <w:rFonts w:ascii="Calibri Light" w:hAnsi="Calibri Light"/>
                <w:sz w:val="20"/>
                <w:szCs w:val="20"/>
              </w:rPr>
              <w:t>All</w:t>
            </w:r>
          </w:p>
        </w:tc>
        <w:tc>
          <w:tcPr>
            <w:tcW w:w="504" w:type="pct"/>
            <w:shd w:val="clear" w:color="auto" w:fill="FFFFCC"/>
            <w:tcMar>
              <w:left w:w="14" w:type="dxa"/>
              <w:right w:w="14" w:type="dxa"/>
            </w:tcMar>
            <w:vAlign w:val="center"/>
          </w:tcPr>
          <w:p w14:paraId="66841184" w14:textId="749BA84B" w:rsidR="00627104" w:rsidRPr="001D131A" w:rsidRDefault="004662DF" w:rsidP="00627104">
            <w:pPr>
              <w:jc w:val="center"/>
              <w:rPr>
                <w:rFonts w:ascii="Calibri Light" w:hAnsi="Calibri Light"/>
                <w:b/>
                <w:sz w:val="18"/>
                <w:szCs w:val="18"/>
              </w:rPr>
            </w:pPr>
            <w:r>
              <w:rPr>
                <w:rFonts w:ascii="Calibri Light" w:hAnsi="Calibri Light"/>
                <w:b/>
                <w:sz w:val="18"/>
                <w:szCs w:val="18"/>
              </w:rPr>
              <w:t>February 2019 – June 2019</w:t>
            </w:r>
          </w:p>
        </w:tc>
        <w:tc>
          <w:tcPr>
            <w:tcW w:w="336" w:type="pct"/>
            <w:shd w:val="clear" w:color="auto" w:fill="FFFFCC"/>
            <w:tcMar>
              <w:left w:w="14" w:type="dxa"/>
              <w:right w:w="14" w:type="dxa"/>
            </w:tcMar>
            <w:vAlign w:val="center"/>
          </w:tcPr>
          <w:p w14:paraId="73A0E4E5" w14:textId="77777777" w:rsidR="00627104" w:rsidRPr="001D131A" w:rsidRDefault="00627104" w:rsidP="00627104">
            <w:pPr>
              <w:jc w:val="center"/>
              <w:rPr>
                <w:rFonts w:ascii="Calibri Light" w:hAnsi="Calibri Light"/>
                <w:b/>
                <w:sz w:val="18"/>
                <w:szCs w:val="18"/>
              </w:rPr>
            </w:pPr>
          </w:p>
        </w:tc>
      </w:tr>
      <w:tr w:rsidR="00627104" w:rsidRPr="00AA1BE4" w14:paraId="0EAC369A" w14:textId="77777777" w:rsidTr="00607D2C">
        <w:trPr>
          <w:trHeight w:val="269"/>
          <w:jc w:val="center"/>
        </w:trPr>
        <w:tc>
          <w:tcPr>
            <w:tcW w:w="3320" w:type="pct"/>
            <w:shd w:val="clear" w:color="auto" w:fill="auto"/>
            <w:vAlign w:val="center"/>
          </w:tcPr>
          <w:p w14:paraId="2571D27D" w14:textId="778248D2" w:rsidR="00627104" w:rsidRPr="00AA1BE4" w:rsidRDefault="00627104" w:rsidP="00627104">
            <w:pPr>
              <w:pStyle w:val="ListParagraph"/>
              <w:numPr>
                <w:ilvl w:val="0"/>
                <w:numId w:val="8"/>
              </w:numPr>
              <w:rPr>
                <w:rFonts w:ascii="Calibri Light" w:hAnsi="Calibri Light"/>
                <w:sz w:val="20"/>
                <w:szCs w:val="20"/>
              </w:rPr>
            </w:pPr>
            <w:r w:rsidRPr="00AA1BE4">
              <w:rPr>
                <w:rFonts w:ascii="Calibri Light" w:hAnsi="Calibri Light"/>
                <w:sz w:val="20"/>
                <w:szCs w:val="20"/>
              </w:rPr>
              <w:t xml:space="preserve">Program staff finalizes </w:t>
            </w:r>
            <w:r>
              <w:rPr>
                <w:rFonts w:ascii="Calibri Light" w:hAnsi="Calibri Light"/>
                <w:sz w:val="20"/>
                <w:szCs w:val="20"/>
              </w:rPr>
              <w:t>progress report</w:t>
            </w:r>
            <w:r w:rsidRPr="00AA1BE4">
              <w:rPr>
                <w:rFonts w:ascii="Calibri Light" w:hAnsi="Calibri Light"/>
                <w:sz w:val="20"/>
                <w:szCs w:val="20"/>
              </w:rPr>
              <w:t xml:space="preserve"> and gets approval from program and/or section manager</w:t>
            </w:r>
            <w:r>
              <w:rPr>
                <w:rFonts w:ascii="Calibri Light" w:hAnsi="Calibri Light"/>
                <w:sz w:val="20"/>
                <w:szCs w:val="20"/>
              </w:rPr>
              <w:t>.  Send final report to policy staff.</w:t>
            </w:r>
          </w:p>
        </w:tc>
        <w:tc>
          <w:tcPr>
            <w:tcW w:w="840" w:type="pct"/>
            <w:shd w:val="clear" w:color="auto" w:fill="auto"/>
            <w:vAlign w:val="center"/>
          </w:tcPr>
          <w:p w14:paraId="1AA4D2F7" w14:textId="64BD6014" w:rsidR="00627104" w:rsidRPr="00AA1BE4" w:rsidRDefault="00627104" w:rsidP="00627104">
            <w:pPr>
              <w:jc w:val="center"/>
              <w:rPr>
                <w:rFonts w:ascii="Calibri Light" w:hAnsi="Calibri Light"/>
                <w:sz w:val="20"/>
                <w:szCs w:val="20"/>
              </w:rPr>
            </w:pPr>
            <w:r>
              <w:rPr>
                <w:rFonts w:ascii="Calibri Light" w:hAnsi="Calibri Light"/>
                <w:i/>
                <w:sz w:val="20"/>
                <w:szCs w:val="20"/>
              </w:rPr>
              <w:t>Scott Carlson</w:t>
            </w:r>
          </w:p>
        </w:tc>
        <w:tc>
          <w:tcPr>
            <w:tcW w:w="504" w:type="pct"/>
            <w:shd w:val="clear" w:color="auto" w:fill="auto"/>
            <w:tcMar>
              <w:left w:w="14" w:type="dxa"/>
              <w:right w:w="14" w:type="dxa"/>
            </w:tcMar>
            <w:vAlign w:val="center"/>
          </w:tcPr>
          <w:p w14:paraId="403E0122" w14:textId="0C391C54" w:rsidR="00627104" w:rsidRPr="00AA1BE4" w:rsidRDefault="004662DF" w:rsidP="00627104">
            <w:pPr>
              <w:jc w:val="center"/>
              <w:rPr>
                <w:rFonts w:ascii="Calibri Light" w:hAnsi="Calibri Light"/>
                <w:sz w:val="18"/>
                <w:szCs w:val="18"/>
              </w:rPr>
            </w:pPr>
            <w:r>
              <w:rPr>
                <w:rFonts w:ascii="Calibri Light" w:hAnsi="Calibri Light"/>
                <w:sz w:val="18"/>
                <w:szCs w:val="18"/>
              </w:rPr>
              <w:t>2-28-19</w:t>
            </w:r>
          </w:p>
        </w:tc>
        <w:tc>
          <w:tcPr>
            <w:tcW w:w="336" w:type="pct"/>
            <w:shd w:val="clear" w:color="auto" w:fill="auto"/>
            <w:tcMar>
              <w:left w:w="14" w:type="dxa"/>
              <w:right w:w="14" w:type="dxa"/>
            </w:tcMar>
            <w:vAlign w:val="center"/>
          </w:tcPr>
          <w:p w14:paraId="25BE400F" w14:textId="77777777" w:rsidR="00627104" w:rsidRPr="00AA1BE4" w:rsidRDefault="00627104" w:rsidP="00627104">
            <w:pPr>
              <w:jc w:val="center"/>
              <w:rPr>
                <w:rFonts w:ascii="Calibri Light" w:hAnsi="Calibri Light"/>
                <w:sz w:val="18"/>
                <w:szCs w:val="18"/>
              </w:rPr>
            </w:pPr>
          </w:p>
        </w:tc>
      </w:tr>
      <w:tr w:rsidR="00627104" w:rsidRPr="00AA1BE4" w14:paraId="109A8E01" w14:textId="77777777" w:rsidTr="00607D2C">
        <w:trPr>
          <w:trHeight w:val="269"/>
          <w:jc w:val="center"/>
        </w:trPr>
        <w:tc>
          <w:tcPr>
            <w:tcW w:w="3320" w:type="pct"/>
            <w:shd w:val="clear" w:color="auto" w:fill="auto"/>
            <w:vAlign w:val="center"/>
          </w:tcPr>
          <w:p w14:paraId="6A62C89C" w14:textId="4695B335" w:rsidR="00627104" w:rsidRPr="004A3A1B" w:rsidRDefault="00627104" w:rsidP="00627104">
            <w:pPr>
              <w:pStyle w:val="ListParagraph"/>
              <w:numPr>
                <w:ilvl w:val="0"/>
                <w:numId w:val="8"/>
              </w:numPr>
              <w:rPr>
                <w:rFonts w:ascii="Calibri Light" w:hAnsi="Calibri Light"/>
                <w:sz w:val="20"/>
                <w:szCs w:val="20"/>
              </w:rPr>
            </w:pPr>
            <w:r>
              <w:rPr>
                <w:rFonts w:ascii="Calibri Light" w:hAnsi="Calibri Light"/>
                <w:sz w:val="20"/>
                <w:szCs w:val="20"/>
              </w:rPr>
              <w:t>Office Director review and approve</w:t>
            </w:r>
          </w:p>
        </w:tc>
        <w:tc>
          <w:tcPr>
            <w:tcW w:w="840" w:type="pct"/>
            <w:shd w:val="clear" w:color="auto" w:fill="auto"/>
            <w:vAlign w:val="center"/>
          </w:tcPr>
          <w:p w14:paraId="6AB6F95D" w14:textId="031ACF4B" w:rsidR="00627104" w:rsidRPr="00AA1BE4" w:rsidRDefault="00627104" w:rsidP="00627104">
            <w:pPr>
              <w:jc w:val="center"/>
              <w:rPr>
                <w:rFonts w:ascii="Calibri Light" w:hAnsi="Calibri Light"/>
                <w:sz w:val="20"/>
                <w:szCs w:val="20"/>
              </w:rPr>
            </w:pPr>
            <w:r>
              <w:rPr>
                <w:rFonts w:ascii="Calibri Light" w:hAnsi="Calibri Light"/>
                <w:sz w:val="20"/>
                <w:szCs w:val="20"/>
              </w:rPr>
              <w:t xml:space="preserve">Lacy </w:t>
            </w:r>
            <w:proofErr w:type="spellStart"/>
            <w:r>
              <w:rPr>
                <w:rFonts w:ascii="Calibri Light" w:hAnsi="Calibri Light"/>
                <w:sz w:val="20"/>
                <w:szCs w:val="20"/>
              </w:rPr>
              <w:t>Fehrenbach</w:t>
            </w:r>
            <w:proofErr w:type="spellEnd"/>
          </w:p>
        </w:tc>
        <w:tc>
          <w:tcPr>
            <w:tcW w:w="504" w:type="pct"/>
            <w:shd w:val="clear" w:color="auto" w:fill="auto"/>
            <w:tcMar>
              <w:left w:w="14" w:type="dxa"/>
              <w:right w:w="14" w:type="dxa"/>
            </w:tcMar>
            <w:vAlign w:val="center"/>
          </w:tcPr>
          <w:p w14:paraId="088945D2" w14:textId="0600697B" w:rsidR="00627104" w:rsidRPr="00AA1BE4" w:rsidRDefault="004662DF" w:rsidP="00627104">
            <w:pPr>
              <w:jc w:val="center"/>
              <w:rPr>
                <w:rFonts w:ascii="Calibri Light" w:hAnsi="Calibri Light"/>
                <w:sz w:val="18"/>
                <w:szCs w:val="18"/>
              </w:rPr>
            </w:pPr>
            <w:r>
              <w:rPr>
                <w:rFonts w:ascii="Calibri Light" w:hAnsi="Calibri Light"/>
                <w:sz w:val="18"/>
                <w:szCs w:val="18"/>
              </w:rPr>
              <w:t>3-11-19</w:t>
            </w:r>
          </w:p>
        </w:tc>
        <w:tc>
          <w:tcPr>
            <w:tcW w:w="336" w:type="pct"/>
            <w:shd w:val="clear" w:color="auto" w:fill="auto"/>
            <w:tcMar>
              <w:left w:w="14" w:type="dxa"/>
              <w:right w:w="14" w:type="dxa"/>
            </w:tcMar>
            <w:vAlign w:val="center"/>
          </w:tcPr>
          <w:p w14:paraId="15484562" w14:textId="69584CAA" w:rsidR="00627104" w:rsidRPr="00AA1BE4" w:rsidRDefault="00627104" w:rsidP="00627104">
            <w:pPr>
              <w:jc w:val="center"/>
              <w:rPr>
                <w:rFonts w:ascii="Calibri Light" w:hAnsi="Calibri Light"/>
                <w:sz w:val="18"/>
                <w:szCs w:val="18"/>
              </w:rPr>
            </w:pPr>
          </w:p>
        </w:tc>
      </w:tr>
      <w:tr w:rsidR="00627104" w:rsidRPr="00AA1BE4" w14:paraId="0D752FF0" w14:textId="77777777" w:rsidTr="00607D2C">
        <w:trPr>
          <w:trHeight w:val="269"/>
          <w:jc w:val="center"/>
        </w:trPr>
        <w:tc>
          <w:tcPr>
            <w:tcW w:w="3320" w:type="pct"/>
            <w:shd w:val="clear" w:color="auto" w:fill="auto"/>
            <w:vAlign w:val="center"/>
          </w:tcPr>
          <w:p w14:paraId="52AC7177" w14:textId="33697A9A" w:rsidR="00627104" w:rsidRDefault="00627104" w:rsidP="004662DF">
            <w:pPr>
              <w:pStyle w:val="ListParagraph"/>
              <w:numPr>
                <w:ilvl w:val="0"/>
                <w:numId w:val="8"/>
              </w:numPr>
              <w:rPr>
                <w:rFonts w:ascii="Calibri Light" w:hAnsi="Calibri Light"/>
                <w:sz w:val="20"/>
                <w:szCs w:val="20"/>
              </w:rPr>
            </w:pPr>
            <w:r>
              <w:rPr>
                <w:rFonts w:ascii="Calibri Light" w:hAnsi="Calibri Light"/>
                <w:sz w:val="20"/>
                <w:szCs w:val="20"/>
              </w:rPr>
              <w:t xml:space="preserve">Policy </w:t>
            </w:r>
            <w:r w:rsidR="004662DF">
              <w:rPr>
                <w:rFonts w:ascii="Calibri Light" w:hAnsi="Calibri Light"/>
                <w:sz w:val="20"/>
                <w:szCs w:val="20"/>
              </w:rPr>
              <w:t>Management Analyst</w:t>
            </w:r>
            <w:r>
              <w:rPr>
                <w:rFonts w:ascii="Calibri Light" w:hAnsi="Calibri Light"/>
                <w:sz w:val="20"/>
                <w:szCs w:val="20"/>
              </w:rPr>
              <w:t xml:space="preserve"> review and approve</w:t>
            </w:r>
          </w:p>
        </w:tc>
        <w:tc>
          <w:tcPr>
            <w:tcW w:w="840" w:type="pct"/>
            <w:shd w:val="clear" w:color="auto" w:fill="auto"/>
            <w:vAlign w:val="center"/>
          </w:tcPr>
          <w:p w14:paraId="3C89D6AB" w14:textId="56B0719B" w:rsidR="00627104" w:rsidRDefault="004662DF" w:rsidP="00627104">
            <w:pPr>
              <w:jc w:val="center"/>
              <w:rPr>
                <w:rFonts w:ascii="Calibri Light" w:hAnsi="Calibri Light"/>
                <w:sz w:val="20"/>
                <w:szCs w:val="20"/>
              </w:rPr>
            </w:pPr>
            <w:r>
              <w:rPr>
                <w:rFonts w:ascii="Calibri Light" w:hAnsi="Calibri Light"/>
                <w:sz w:val="20"/>
                <w:szCs w:val="20"/>
              </w:rPr>
              <w:t>Ashley Noble</w:t>
            </w:r>
          </w:p>
        </w:tc>
        <w:tc>
          <w:tcPr>
            <w:tcW w:w="504" w:type="pct"/>
            <w:shd w:val="clear" w:color="auto" w:fill="auto"/>
            <w:tcMar>
              <w:left w:w="14" w:type="dxa"/>
              <w:right w:w="14" w:type="dxa"/>
            </w:tcMar>
            <w:vAlign w:val="center"/>
          </w:tcPr>
          <w:p w14:paraId="0EFD424E" w14:textId="58DB588B" w:rsidR="00627104" w:rsidRDefault="004662DF" w:rsidP="00627104">
            <w:pPr>
              <w:jc w:val="center"/>
              <w:rPr>
                <w:rFonts w:ascii="Calibri Light" w:hAnsi="Calibri Light"/>
                <w:sz w:val="18"/>
                <w:szCs w:val="18"/>
              </w:rPr>
            </w:pPr>
            <w:r>
              <w:rPr>
                <w:rFonts w:ascii="Calibri Light" w:hAnsi="Calibri Light"/>
                <w:sz w:val="18"/>
                <w:szCs w:val="18"/>
              </w:rPr>
              <w:t>3-19-19</w:t>
            </w:r>
          </w:p>
        </w:tc>
        <w:tc>
          <w:tcPr>
            <w:tcW w:w="336" w:type="pct"/>
            <w:shd w:val="clear" w:color="auto" w:fill="auto"/>
            <w:tcMar>
              <w:left w:w="14" w:type="dxa"/>
              <w:right w:w="14" w:type="dxa"/>
            </w:tcMar>
            <w:vAlign w:val="center"/>
          </w:tcPr>
          <w:p w14:paraId="24E55832" w14:textId="1D2F1AAE" w:rsidR="00627104" w:rsidRPr="00AA1BE4" w:rsidRDefault="00627104" w:rsidP="00627104">
            <w:pPr>
              <w:jc w:val="center"/>
              <w:rPr>
                <w:rFonts w:ascii="Calibri Light" w:hAnsi="Calibri Light"/>
                <w:sz w:val="18"/>
                <w:szCs w:val="18"/>
              </w:rPr>
            </w:pPr>
          </w:p>
        </w:tc>
      </w:tr>
      <w:tr w:rsidR="004662DF" w:rsidRPr="00AA1BE4" w14:paraId="28C64DEE" w14:textId="77777777" w:rsidTr="00607D2C">
        <w:trPr>
          <w:trHeight w:val="269"/>
          <w:jc w:val="center"/>
        </w:trPr>
        <w:tc>
          <w:tcPr>
            <w:tcW w:w="3320" w:type="pct"/>
            <w:shd w:val="clear" w:color="auto" w:fill="auto"/>
            <w:vAlign w:val="center"/>
          </w:tcPr>
          <w:p w14:paraId="7A6FFE25" w14:textId="70913C1C" w:rsidR="004662DF" w:rsidRDefault="004662DF" w:rsidP="00627104">
            <w:pPr>
              <w:pStyle w:val="ListParagraph"/>
              <w:numPr>
                <w:ilvl w:val="0"/>
                <w:numId w:val="8"/>
              </w:numPr>
              <w:rPr>
                <w:rFonts w:ascii="Calibri Light" w:hAnsi="Calibri Light"/>
                <w:sz w:val="20"/>
                <w:szCs w:val="20"/>
              </w:rPr>
            </w:pPr>
            <w:r>
              <w:rPr>
                <w:rFonts w:ascii="Calibri Light" w:hAnsi="Calibri Light"/>
                <w:sz w:val="20"/>
                <w:szCs w:val="20"/>
              </w:rPr>
              <w:t>Policy Director review and approve</w:t>
            </w:r>
          </w:p>
        </w:tc>
        <w:tc>
          <w:tcPr>
            <w:tcW w:w="840" w:type="pct"/>
            <w:shd w:val="clear" w:color="auto" w:fill="auto"/>
            <w:vAlign w:val="center"/>
          </w:tcPr>
          <w:p w14:paraId="3575BF4A" w14:textId="5FEB0876" w:rsidR="004662DF" w:rsidRDefault="004662DF" w:rsidP="00627104">
            <w:pPr>
              <w:jc w:val="center"/>
              <w:rPr>
                <w:rFonts w:ascii="Calibri Light" w:hAnsi="Calibri Light"/>
                <w:sz w:val="20"/>
                <w:szCs w:val="20"/>
              </w:rPr>
            </w:pPr>
            <w:r>
              <w:rPr>
                <w:rFonts w:ascii="Calibri Light" w:hAnsi="Calibri Light"/>
                <w:sz w:val="20"/>
                <w:szCs w:val="20"/>
              </w:rPr>
              <w:t>Policy director - TBD</w:t>
            </w:r>
          </w:p>
        </w:tc>
        <w:tc>
          <w:tcPr>
            <w:tcW w:w="504" w:type="pct"/>
            <w:shd w:val="clear" w:color="auto" w:fill="auto"/>
            <w:tcMar>
              <w:left w:w="14" w:type="dxa"/>
              <w:right w:w="14" w:type="dxa"/>
            </w:tcMar>
            <w:vAlign w:val="center"/>
          </w:tcPr>
          <w:p w14:paraId="01383874" w14:textId="4A031FE0" w:rsidR="004662DF" w:rsidRDefault="004662DF" w:rsidP="00627104">
            <w:pPr>
              <w:jc w:val="center"/>
              <w:rPr>
                <w:rFonts w:ascii="Calibri Light" w:hAnsi="Calibri Light"/>
                <w:sz w:val="18"/>
                <w:szCs w:val="18"/>
              </w:rPr>
            </w:pPr>
            <w:r>
              <w:rPr>
                <w:rFonts w:ascii="Calibri Light" w:hAnsi="Calibri Light"/>
                <w:sz w:val="18"/>
                <w:szCs w:val="18"/>
              </w:rPr>
              <w:t>4-3-19</w:t>
            </w:r>
          </w:p>
        </w:tc>
        <w:tc>
          <w:tcPr>
            <w:tcW w:w="336" w:type="pct"/>
            <w:shd w:val="clear" w:color="auto" w:fill="auto"/>
            <w:tcMar>
              <w:left w:w="14" w:type="dxa"/>
              <w:right w:w="14" w:type="dxa"/>
            </w:tcMar>
            <w:vAlign w:val="center"/>
          </w:tcPr>
          <w:p w14:paraId="64DA60F4" w14:textId="77777777" w:rsidR="004662DF" w:rsidRPr="00AA1BE4" w:rsidRDefault="004662DF" w:rsidP="00627104">
            <w:pPr>
              <w:jc w:val="center"/>
              <w:rPr>
                <w:rFonts w:ascii="Calibri Light" w:hAnsi="Calibri Light"/>
                <w:sz w:val="18"/>
                <w:szCs w:val="18"/>
              </w:rPr>
            </w:pPr>
          </w:p>
        </w:tc>
      </w:tr>
      <w:tr w:rsidR="00627104" w:rsidRPr="00AA1BE4" w14:paraId="0D56E5F6" w14:textId="77777777" w:rsidTr="00607D2C">
        <w:trPr>
          <w:trHeight w:val="269"/>
          <w:jc w:val="center"/>
        </w:trPr>
        <w:tc>
          <w:tcPr>
            <w:tcW w:w="3320" w:type="pct"/>
            <w:shd w:val="clear" w:color="auto" w:fill="auto"/>
            <w:vAlign w:val="center"/>
          </w:tcPr>
          <w:p w14:paraId="417BA395" w14:textId="16C95480" w:rsidR="00627104" w:rsidRPr="00AA1BE4" w:rsidRDefault="00627104" w:rsidP="00627104">
            <w:pPr>
              <w:pStyle w:val="ListParagraph"/>
              <w:numPr>
                <w:ilvl w:val="0"/>
                <w:numId w:val="8"/>
              </w:numPr>
              <w:rPr>
                <w:rFonts w:ascii="Calibri Light" w:hAnsi="Calibri Light"/>
                <w:sz w:val="20"/>
                <w:szCs w:val="20"/>
              </w:rPr>
            </w:pPr>
            <w:r>
              <w:rPr>
                <w:rFonts w:ascii="Calibri Light" w:hAnsi="Calibri Light"/>
                <w:sz w:val="20"/>
                <w:szCs w:val="20"/>
              </w:rPr>
              <w:t>HPCS communications review and approve – HPCS will handle formatting</w:t>
            </w:r>
          </w:p>
        </w:tc>
        <w:tc>
          <w:tcPr>
            <w:tcW w:w="840" w:type="pct"/>
            <w:shd w:val="clear" w:color="auto" w:fill="auto"/>
            <w:vAlign w:val="center"/>
          </w:tcPr>
          <w:p w14:paraId="3F3F6B6A" w14:textId="44BB64A1" w:rsidR="00627104" w:rsidRPr="00AA1BE4" w:rsidRDefault="00627104" w:rsidP="00627104">
            <w:pPr>
              <w:jc w:val="center"/>
              <w:rPr>
                <w:rFonts w:ascii="Calibri Light" w:hAnsi="Calibri Light"/>
                <w:sz w:val="20"/>
                <w:szCs w:val="20"/>
              </w:rPr>
            </w:pPr>
            <w:r>
              <w:rPr>
                <w:rFonts w:ascii="Calibri Light" w:hAnsi="Calibri Light"/>
                <w:sz w:val="20"/>
                <w:szCs w:val="20"/>
              </w:rPr>
              <w:t>HPCS</w:t>
            </w:r>
          </w:p>
        </w:tc>
        <w:tc>
          <w:tcPr>
            <w:tcW w:w="504" w:type="pct"/>
            <w:shd w:val="clear" w:color="auto" w:fill="auto"/>
            <w:tcMar>
              <w:left w:w="14" w:type="dxa"/>
              <w:right w:w="14" w:type="dxa"/>
            </w:tcMar>
            <w:vAlign w:val="center"/>
          </w:tcPr>
          <w:p w14:paraId="7F0884A4" w14:textId="74EAA2AC" w:rsidR="00627104" w:rsidRPr="00AA1BE4" w:rsidRDefault="004662DF" w:rsidP="00627104">
            <w:pPr>
              <w:jc w:val="center"/>
              <w:rPr>
                <w:rFonts w:ascii="Calibri Light" w:hAnsi="Calibri Light"/>
                <w:sz w:val="18"/>
                <w:szCs w:val="18"/>
              </w:rPr>
            </w:pPr>
            <w:r>
              <w:rPr>
                <w:rFonts w:ascii="Calibri Light" w:hAnsi="Calibri Light"/>
                <w:sz w:val="18"/>
                <w:szCs w:val="18"/>
              </w:rPr>
              <w:t>4-18-19</w:t>
            </w:r>
          </w:p>
        </w:tc>
        <w:tc>
          <w:tcPr>
            <w:tcW w:w="336" w:type="pct"/>
            <w:shd w:val="clear" w:color="auto" w:fill="auto"/>
            <w:tcMar>
              <w:left w:w="14" w:type="dxa"/>
              <w:right w:w="14" w:type="dxa"/>
            </w:tcMar>
            <w:vAlign w:val="center"/>
          </w:tcPr>
          <w:p w14:paraId="04D57E32" w14:textId="77777777" w:rsidR="00627104" w:rsidRPr="00AA1BE4" w:rsidRDefault="00627104" w:rsidP="00627104">
            <w:pPr>
              <w:jc w:val="center"/>
              <w:rPr>
                <w:rFonts w:ascii="Calibri Light" w:hAnsi="Calibri Light"/>
                <w:sz w:val="18"/>
                <w:szCs w:val="18"/>
              </w:rPr>
            </w:pPr>
          </w:p>
        </w:tc>
      </w:tr>
      <w:tr w:rsidR="00627104" w:rsidRPr="00AA1BE4" w14:paraId="74762EA2" w14:textId="77777777" w:rsidTr="00607D2C">
        <w:trPr>
          <w:trHeight w:val="269"/>
          <w:jc w:val="center"/>
        </w:trPr>
        <w:tc>
          <w:tcPr>
            <w:tcW w:w="3320" w:type="pct"/>
            <w:shd w:val="clear" w:color="auto" w:fill="auto"/>
            <w:vAlign w:val="center"/>
          </w:tcPr>
          <w:p w14:paraId="7D6C48E3" w14:textId="182F385A" w:rsidR="00627104" w:rsidRPr="00AA1BE4" w:rsidRDefault="00627104" w:rsidP="00627104">
            <w:pPr>
              <w:pStyle w:val="ListParagraph"/>
              <w:numPr>
                <w:ilvl w:val="0"/>
                <w:numId w:val="8"/>
              </w:numPr>
              <w:rPr>
                <w:rFonts w:ascii="Calibri Light" w:hAnsi="Calibri Light"/>
                <w:sz w:val="20"/>
                <w:szCs w:val="20"/>
              </w:rPr>
            </w:pPr>
            <w:r>
              <w:rPr>
                <w:rFonts w:ascii="Calibri Light" w:hAnsi="Calibri Light"/>
                <w:sz w:val="20"/>
                <w:szCs w:val="20"/>
              </w:rPr>
              <w:t>Assistant Secretary review and approve</w:t>
            </w:r>
          </w:p>
        </w:tc>
        <w:tc>
          <w:tcPr>
            <w:tcW w:w="840" w:type="pct"/>
            <w:shd w:val="clear" w:color="auto" w:fill="auto"/>
            <w:vAlign w:val="center"/>
          </w:tcPr>
          <w:p w14:paraId="3E35276C" w14:textId="66918D0A" w:rsidR="00627104" w:rsidRPr="00AA1BE4" w:rsidRDefault="00627104" w:rsidP="00627104">
            <w:pPr>
              <w:jc w:val="center"/>
              <w:rPr>
                <w:rFonts w:ascii="Calibri Light" w:hAnsi="Calibri Light"/>
                <w:sz w:val="20"/>
                <w:szCs w:val="20"/>
              </w:rPr>
            </w:pPr>
            <w:r>
              <w:rPr>
                <w:rFonts w:ascii="Calibri Light" w:hAnsi="Calibri Light"/>
                <w:sz w:val="20"/>
                <w:szCs w:val="20"/>
              </w:rPr>
              <w:t>Janna Bardi</w:t>
            </w:r>
          </w:p>
        </w:tc>
        <w:tc>
          <w:tcPr>
            <w:tcW w:w="504" w:type="pct"/>
            <w:shd w:val="clear" w:color="auto" w:fill="auto"/>
            <w:tcMar>
              <w:left w:w="14" w:type="dxa"/>
              <w:right w:w="14" w:type="dxa"/>
            </w:tcMar>
            <w:vAlign w:val="center"/>
          </w:tcPr>
          <w:p w14:paraId="183636EC" w14:textId="686F9991" w:rsidR="00627104" w:rsidRPr="00AA1BE4" w:rsidRDefault="004662DF" w:rsidP="00627104">
            <w:pPr>
              <w:jc w:val="center"/>
              <w:rPr>
                <w:rFonts w:ascii="Calibri Light" w:hAnsi="Calibri Light"/>
                <w:sz w:val="18"/>
                <w:szCs w:val="18"/>
              </w:rPr>
            </w:pPr>
            <w:r>
              <w:rPr>
                <w:rFonts w:ascii="Calibri Light" w:hAnsi="Calibri Light"/>
                <w:sz w:val="18"/>
                <w:szCs w:val="18"/>
              </w:rPr>
              <w:t>5-3-19</w:t>
            </w:r>
          </w:p>
        </w:tc>
        <w:tc>
          <w:tcPr>
            <w:tcW w:w="336" w:type="pct"/>
            <w:shd w:val="clear" w:color="auto" w:fill="auto"/>
            <w:tcMar>
              <w:left w:w="14" w:type="dxa"/>
              <w:right w:w="14" w:type="dxa"/>
            </w:tcMar>
            <w:vAlign w:val="center"/>
          </w:tcPr>
          <w:p w14:paraId="72E5C9A8" w14:textId="77777777" w:rsidR="00627104" w:rsidRPr="00AA1BE4" w:rsidRDefault="00627104" w:rsidP="00627104">
            <w:pPr>
              <w:jc w:val="center"/>
              <w:rPr>
                <w:rFonts w:ascii="Calibri Light" w:hAnsi="Calibri Light"/>
                <w:sz w:val="18"/>
                <w:szCs w:val="18"/>
              </w:rPr>
            </w:pPr>
          </w:p>
        </w:tc>
      </w:tr>
      <w:tr w:rsidR="00627104" w:rsidRPr="00AA1BE4" w14:paraId="398DDEF6" w14:textId="77777777" w:rsidTr="00607D2C">
        <w:trPr>
          <w:trHeight w:val="269"/>
          <w:jc w:val="center"/>
        </w:trPr>
        <w:tc>
          <w:tcPr>
            <w:tcW w:w="3320" w:type="pct"/>
            <w:shd w:val="clear" w:color="auto" w:fill="auto"/>
            <w:vAlign w:val="center"/>
          </w:tcPr>
          <w:p w14:paraId="68A04179" w14:textId="03D8D41F" w:rsidR="00627104" w:rsidRDefault="00627104" w:rsidP="004662DF">
            <w:pPr>
              <w:pStyle w:val="ListParagraph"/>
              <w:numPr>
                <w:ilvl w:val="0"/>
                <w:numId w:val="8"/>
              </w:numPr>
              <w:rPr>
                <w:rFonts w:ascii="Calibri Light" w:hAnsi="Calibri Light"/>
                <w:sz w:val="20"/>
                <w:szCs w:val="20"/>
              </w:rPr>
            </w:pPr>
            <w:r>
              <w:rPr>
                <w:rFonts w:ascii="Calibri Light" w:hAnsi="Calibri Light"/>
                <w:sz w:val="20"/>
                <w:szCs w:val="20"/>
              </w:rPr>
              <w:t xml:space="preserve">C4PA communications and policy </w:t>
            </w:r>
            <w:r w:rsidR="004662DF">
              <w:rPr>
                <w:rFonts w:ascii="Calibri Light" w:hAnsi="Calibri Light"/>
                <w:sz w:val="20"/>
                <w:szCs w:val="20"/>
              </w:rPr>
              <w:t>(review simultaneous.  Policy director send to C4PA for agency approval)</w:t>
            </w:r>
          </w:p>
        </w:tc>
        <w:tc>
          <w:tcPr>
            <w:tcW w:w="840" w:type="pct"/>
            <w:shd w:val="clear" w:color="auto" w:fill="auto"/>
            <w:vAlign w:val="center"/>
          </w:tcPr>
          <w:p w14:paraId="66FCB32B" w14:textId="5D3C2848" w:rsidR="00627104" w:rsidRPr="00AA1BE4" w:rsidRDefault="00627104" w:rsidP="00627104">
            <w:pPr>
              <w:jc w:val="center"/>
              <w:rPr>
                <w:rFonts w:ascii="Calibri Light" w:hAnsi="Calibri Light"/>
                <w:sz w:val="20"/>
                <w:szCs w:val="20"/>
              </w:rPr>
            </w:pPr>
            <w:r>
              <w:rPr>
                <w:rFonts w:ascii="Calibri Light" w:hAnsi="Calibri Light"/>
                <w:sz w:val="20"/>
                <w:szCs w:val="20"/>
              </w:rPr>
              <w:t>Policy director - TBD</w:t>
            </w:r>
          </w:p>
        </w:tc>
        <w:tc>
          <w:tcPr>
            <w:tcW w:w="504" w:type="pct"/>
            <w:shd w:val="clear" w:color="auto" w:fill="auto"/>
            <w:tcMar>
              <w:left w:w="14" w:type="dxa"/>
              <w:right w:w="14" w:type="dxa"/>
            </w:tcMar>
            <w:vAlign w:val="center"/>
          </w:tcPr>
          <w:p w14:paraId="07726E43" w14:textId="304E643B" w:rsidR="00627104" w:rsidRPr="00AA1BE4" w:rsidRDefault="004662DF" w:rsidP="00627104">
            <w:pPr>
              <w:jc w:val="center"/>
              <w:rPr>
                <w:rFonts w:ascii="Calibri Light" w:hAnsi="Calibri Light"/>
                <w:sz w:val="18"/>
                <w:szCs w:val="18"/>
              </w:rPr>
            </w:pPr>
            <w:r>
              <w:rPr>
                <w:rFonts w:ascii="Calibri Light" w:hAnsi="Calibri Light"/>
                <w:sz w:val="18"/>
                <w:szCs w:val="18"/>
              </w:rPr>
              <w:t>5-20-19</w:t>
            </w:r>
          </w:p>
        </w:tc>
        <w:tc>
          <w:tcPr>
            <w:tcW w:w="336" w:type="pct"/>
            <w:shd w:val="clear" w:color="auto" w:fill="auto"/>
            <w:tcMar>
              <w:left w:w="14" w:type="dxa"/>
              <w:right w:w="14" w:type="dxa"/>
            </w:tcMar>
            <w:vAlign w:val="center"/>
          </w:tcPr>
          <w:p w14:paraId="4BFCBA8F" w14:textId="77777777" w:rsidR="00627104" w:rsidRPr="00AA1BE4" w:rsidRDefault="00627104" w:rsidP="00627104">
            <w:pPr>
              <w:jc w:val="center"/>
              <w:rPr>
                <w:rFonts w:ascii="Calibri Light" w:hAnsi="Calibri Light"/>
                <w:sz w:val="18"/>
                <w:szCs w:val="18"/>
              </w:rPr>
            </w:pPr>
          </w:p>
        </w:tc>
      </w:tr>
      <w:tr w:rsidR="00627104" w:rsidRPr="00AA1BE4" w14:paraId="64535A1C" w14:textId="77777777" w:rsidTr="00607D2C">
        <w:trPr>
          <w:trHeight w:val="269"/>
          <w:jc w:val="center"/>
        </w:trPr>
        <w:tc>
          <w:tcPr>
            <w:tcW w:w="3320" w:type="pct"/>
            <w:shd w:val="clear" w:color="auto" w:fill="auto"/>
            <w:vAlign w:val="center"/>
          </w:tcPr>
          <w:p w14:paraId="562B37A1" w14:textId="6F2864F0" w:rsidR="00627104" w:rsidRDefault="00627104" w:rsidP="00627104">
            <w:pPr>
              <w:pStyle w:val="ListParagraph"/>
              <w:numPr>
                <w:ilvl w:val="0"/>
                <w:numId w:val="8"/>
              </w:numPr>
              <w:rPr>
                <w:rFonts w:ascii="Calibri Light" w:hAnsi="Calibri Light"/>
                <w:sz w:val="20"/>
                <w:szCs w:val="20"/>
              </w:rPr>
            </w:pPr>
            <w:r>
              <w:rPr>
                <w:rFonts w:ascii="Calibri Light" w:hAnsi="Calibri Light"/>
                <w:sz w:val="20"/>
                <w:szCs w:val="20"/>
              </w:rPr>
              <w:t>C4PA sends to Secretary for final approval</w:t>
            </w:r>
          </w:p>
        </w:tc>
        <w:tc>
          <w:tcPr>
            <w:tcW w:w="840" w:type="pct"/>
            <w:shd w:val="clear" w:color="auto" w:fill="auto"/>
            <w:vAlign w:val="center"/>
          </w:tcPr>
          <w:p w14:paraId="5301FCAB" w14:textId="24E47D41" w:rsidR="00627104" w:rsidRPr="00AA1BE4" w:rsidRDefault="00627104" w:rsidP="00627104">
            <w:pPr>
              <w:jc w:val="center"/>
              <w:rPr>
                <w:rFonts w:ascii="Calibri Light" w:hAnsi="Calibri Light"/>
                <w:sz w:val="20"/>
                <w:szCs w:val="20"/>
              </w:rPr>
            </w:pPr>
            <w:r>
              <w:rPr>
                <w:rFonts w:ascii="Calibri Light" w:hAnsi="Calibri Light"/>
                <w:sz w:val="20"/>
                <w:szCs w:val="20"/>
              </w:rPr>
              <w:t>C4PA</w:t>
            </w:r>
          </w:p>
        </w:tc>
        <w:tc>
          <w:tcPr>
            <w:tcW w:w="504" w:type="pct"/>
            <w:shd w:val="clear" w:color="auto" w:fill="auto"/>
            <w:tcMar>
              <w:left w:w="14" w:type="dxa"/>
              <w:right w:w="14" w:type="dxa"/>
            </w:tcMar>
            <w:vAlign w:val="center"/>
          </w:tcPr>
          <w:p w14:paraId="0E471C84" w14:textId="4A680366" w:rsidR="00627104" w:rsidRPr="00AA1BE4" w:rsidRDefault="004662DF" w:rsidP="00627104">
            <w:pPr>
              <w:jc w:val="center"/>
              <w:rPr>
                <w:rFonts w:ascii="Calibri Light" w:hAnsi="Calibri Light"/>
                <w:sz w:val="18"/>
                <w:szCs w:val="18"/>
              </w:rPr>
            </w:pPr>
            <w:r>
              <w:rPr>
                <w:rFonts w:ascii="Calibri Light" w:hAnsi="Calibri Light"/>
                <w:sz w:val="18"/>
                <w:szCs w:val="18"/>
              </w:rPr>
              <w:t>6-4-19</w:t>
            </w:r>
          </w:p>
        </w:tc>
        <w:tc>
          <w:tcPr>
            <w:tcW w:w="336" w:type="pct"/>
            <w:shd w:val="clear" w:color="auto" w:fill="auto"/>
            <w:tcMar>
              <w:left w:w="14" w:type="dxa"/>
              <w:right w:w="14" w:type="dxa"/>
            </w:tcMar>
            <w:vAlign w:val="center"/>
          </w:tcPr>
          <w:p w14:paraId="591DB91C" w14:textId="77777777" w:rsidR="00627104" w:rsidRPr="00AA1BE4" w:rsidRDefault="00627104" w:rsidP="00627104">
            <w:pPr>
              <w:jc w:val="center"/>
              <w:rPr>
                <w:rFonts w:ascii="Calibri Light" w:hAnsi="Calibri Light"/>
                <w:sz w:val="18"/>
                <w:szCs w:val="18"/>
              </w:rPr>
            </w:pPr>
          </w:p>
        </w:tc>
      </w:tr>
      <w:tr w:rsidR="00627104" w:rsidRPr="00AA1BE4" w14:paraId="6C770BD6" w14:textId="77777777" w:rsidTr="00607D2C">
        <w:trPr>
          <w:trHeight w:val="269"/>
          <w:jc w:val="center"/>
        </w:trPr>
        <w:tc>
          <w:tcPr>
            <w:tcW w:w="3320" w:type="pct"/>
            <w:shd w:val="clear" w:color="auto" w:fill="auto"/>
            <w:vAlign w:val="center"/>
          </w:tcPr>
          <w:p w14:paraId="38CB9D82" w14:textId="2E0E021C" w:rsidR="00627104" w:rsidRDefault="00627104" w:rsidP="00627104">
            <w:pPr>
              <w:pStyle w:val="ListParagraph"/>
              <w:numPr>
                <w:ilvl w:val="0"/>
                <w:numId w:val="8"/>
              </w:numPr>
              <w:rPr>
                <w:rFonts w:ascii="Calibri Light" w:hAnsi="Calibri Light"/>
                <w:sz w:val="20"/>
                <w:szCs w:val="20"/>
              </w:rPr>
            </w:pPr>
            <w:r>
              <w:rPr>
                <w:rFonts w:ascii="Calibri Light" w:hAnsi="Calibri Light"/>
                <w:sz w:val="20"/>
                <w:szCs w:val="20"/>
              </w:rPr>
              <w:t>C4PA sends to OFM for final approval</w:t>
            </w:r>
          </w:p>
        </w:tc>
        <w:tc>
          <w:tcPr>
            <w:tcW w:w="840" w:type="pct"/>
            <w:shd w:val="clear" w:color="auto" w:fill="auto"/>
            <w:vAlign w:val="center"/>
          </w:tcPr>
          <w:p w14:paraId="76664A22" w14:textId="6A73BF44" w:rsidR="00627104" w:rsidRDefault="00627104" w:rsidP="00627104">
            <w:pPr>
              <w:jc w:val="center"/>
              <w:rPr>
                <w:rFonts w:ascii="Calibri Light" w:hAnsi="Calibri Light"/>
                <w:sz w:val="20"/>
                <w:szCs w:val="20"/>
              </w:rPr>
            </w:pPr>
            <w:r>
              <w:rPr>
                <w:rFonts w:ascii="Calibri Light" w:hAnsi="Calibri Light"/>
                <w:sz w:val="20"/>
                <w:szCs w:val="20"/>
              </w:rPr>
              <w:t>C4PA</w:t>
            </w:r>
          </w:p>
        </w:tc>
        <w:tc>
          <w:tcPr>
            <w:tcW w:w="504" w:type="pct"/>
            <w:shd w:val="clear" w:color="auto" w:fill="auto"/>
            <w:tcMar>
              <w:left w:w="14" w:type="dxa"/>
              <w:right w:w="14" w:type="dxa"/>
            </w:tcMar>
            <w:vAlign w:val="center"/>
          </w:tcPr>
          <w:p w14:paraId="4D36F3E3" w14:textId="13574356" w:rsidR="00627104" w:rsidRDefault="004662DF" w:rsidP="00627104">
            <w:pPr>
              <w:jc w:val="center"/>
              <w:rPr>
                <w:rFonts w:ascii="Calibri Light" w:hAnsi="Calibri Light"/>
                <w:sz w:val="18"/>
                <w:szCs w:val="18"/>
              </w:rPr>
            </w:pPr>
            <w:r>
              <w:rPr>
                <w:rFonts w:ascii="Calibri Light" w:hAnsi="Calibri Light"/>
                <w:sz w:val="18"/>
                <w:szCs w:val="18"/>
              </w:rPr>
              <w:t>6-26-19</w:t>
            </w:r>
          </w:p>
        </w:tc>
        <w:tc>
          <w:tcPr>
            <w:tcW w:w="336" w:type="pct"/>
            <w:shd w:val="clear" w:color="auto" w:fill="auto"/>
            <w:tcMar>
              <w:left w:w="14" w:type="dxa"/>
              <w:right w:w="14" w:type="dxa"/>
            </w:tcMar>
            <w:vAlign w:val="center"/>
          </w:tcPr>
          <w:p w14:paraId="503716EB" w14:textId="77777777" w:rsidR="00627104" w:rsidRPr="00AA1BE4" w:rsidRDefault="00627104" w:rsidP="00627104">
            <w:pPr>
              <w:jc w:val="center"/>
              <w:rPr>
                <w:rFonts w:ascii="Calibri Light" w:hAnsi="Calibri Light"/>
                <w:sz w:val="18"/>
                <w:szCs w:val="18"/>
              </w:rPr>
            </w:pPr>
          </w:p>
        </w:tc>
      </w:tr>
      <w:tr w:rsidR="00627104" w:rsidRPr="001D131A" w14:paraId="7668901D" w14:textId="77777777" w:rsidTr="00607D2C">
        <w:trPr>
          <w:trHeight w:val="269"/>
          <w:jc w:val="center"/>
        </w:trPr>
        <w:tc>
          <w:tcPr>
            <w:tcW w:w="3320" w:type="pct"/>
            <w:shd w:val="clear" w:color="auto" w:fill="FFFFCC"/>
            <w:vAlign w:val="center"/>
          </w:tcPr>
          <w:p w14:paraId="11A0DAEE" w14:textId="66919C29" w:rsidR="00627104" w:rsidRDefault="00627104" w:rsidP="00627104">
            <w:pPr>
              <w:rPr>
                <w:rFonts w:ascii="Calibri Light" w:hAnsi="Calibri Light"/>
                <w:b/>
                <w:sz w:val="20"/>
                <w:szCs w:val="20"/>
              </w:rPr>
            </w:pPr>
            <w:r>
              <w:rPr>
                <w:rFonts w:ascii="Calibri Light" w:hAnsi="Calibri Light"/>
                <w:b/>
                <w:sz w:val="20"/>
                <w:szCs w:val="20"/>
              </w:rPr>
              <w:t>7 – Submit final progress report to legislature.</w:t>
            </w:r>
          </w:p>
        </w:tc>
        <w:tc>
          <w:tcPr>
            <w:tcW w:w="840" w:type="pct"/>
            <w:shd w:val="clear" w:color="auto" w:fill="FFFFCC"/>
            <w:vAlign w:val="center"/>
          </w:tcPr>
          <w:p w14:paraId="62FB85E5" w14:textId="4F6AF6C4" w:rsidR="00627104" w:rsidRPr="007F33AD" w:rsidRDefault="00627104" w:rsidP="00627104">
            <w:pPr>
              <w:jc w:val="center"/>
              <w:rPr>
                <w:rFonts w:ascii="Calibri Light" w:hAnsi="Calibri Light"/>
                <w:sz w:val="20"/>
                <w:szCs w:val="20"/>
              </w:rPr>
            </w:pPr>
            <w:r>
              <w:rPr>
                <w:rFonts w:ascii="Calibri Light" w:hAnsi="Calibri Light"/>
                <w:sz w:val="20"/>
                <w:szCs w:val="20"/>
              </w:rPr>
              <w:t>C4PA</w:t>
            </w:r>
          </w:p>
        </w:tc>
        <w:tc>
          <w:tcPr>
            <w:tcW w:w="504" w:type="pct"/>
            <w:shd w:val="clear" w:color="auto" w:fill="FFFFCC"/>
            <w:tcMar>
              <w:left w:w="14" w:type="dxa"/>
              <w:right w:w="14" w:type="dxa"/>
            </w:tcMar>
            <w:vAlign w:val="center"/>
          </w:tcPr>
          <w:p w14:paraId="664C8D30" w14:textId="15BF0792" w:rsidR="00627104" w:rsidRPr="001D131A" w:rsidRDefault="004662DF" w:rsidP="00627104">
            <w:pPr>
              <w:jc w:val="center"/>
              <w:rPr>
                <w:rFonts w:ascii="Calibri Light" w:hAnsi="Calibri Light"/>
                <w:b/>
                <w:sz w:val="18"/>
                <w:szCs w:val="18"/>
              </w:rPr>
            </w:pPr>
            <w:r>
              <w:rPr>
                <w:rFonts w:ascii="Calibri Light" w:hAnsi="Calibri Light"/>
                <w:b/>
                <w:sz w:val="18"/>
                <w:szCs w:val="18"/>
              </w:rPr>
              <w:t>6-28-19</w:t>
            </w:r>
          </w:p>
        </w:tc>
        <w:tc>
          <w:tcPr>
            <w:tcW w:w="336" w:type="pct"/>
            <w:shd w:val="clear" w:color="auto" w:fill="FFFFCC"/>
            <w:tcMar>
              <w:left w:w="14" w:type="dxa"/>
              <w:right w:w="14" w:type="dxa"/>
            </w:tcMar>
            <w:vAlign w:val="center"/>
          </w:tcPr>
          <w:p w14:paraId="21D152F7" w14:textId="77777777" w:rsidR="00627104" w:rsidRPr="001D131A" w:rsidRDefault="00627104" w:rsidP="00627104">
            <w:pPr>
              <w:jc w:val="center"/>
              <w:rPr>
                <w:rFonts w:ascii="Calibri Light" w:hAnsi="Calibri Light"/>
                <w:b/>
                <w:sz w:val="18"/>
                <w:szCs w:val="18"/>
              </w:rPr>
            </w:pPr>
          </w:p>
        </w:tc>
      </w:tr>
    </w:tbl>
    <w:p w14:paraId="0A66FF2A" w14:textId="77777777" w:rsidR="00DA53E6" w:rsidRPr="00ED4E35" w:rsidRDefault="00DA53E6" w:rsidP="003317F1">
      <w:pPr>
        <w:spacing w:after="0" w:line="240" w:lineRule="auto"/>
        <w:rPr>
          <w:sz w:val="6"/>
          <w:szCs w:val="6"/>
        </w:rPr>
      </w:pPr>
    </w:p>
    <w:sectPr w:rsidR="00DA53E6" w:rsidRPr="00ED4E35" w:rsidSect="0029794F">
      <w:headerReference w:type="default" r:id="rId12"/>
      <w:footerReference w:type="default" r:id="rId13"/>
      <w:pgSz w:w="12240" w:h="15840" w:code="1"/>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9991F" w14:textId="77777777" w:rsidR="008439DD" w:rsidRDefault="008439DD" w:rsidP="003317F1">
      <w:pPr>
        <w:spacing w:after="0" w:line="240" w:lineRule="auto"/>
      </w:pPr>
      <w:r>
        <w:separator/>
      </w:r>
    </w:p>
  </w:endnote>
  <w:endnote w:type="continuationSeparator" w:id="0">
    <w:p w14:paraId="09475138" w14:textId="77777777" w:rsidR="008439DD" w:rsidRDefault="008439DD" w:rsidP="00331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6FF32" w14:textId="77777777" w:rsidR="00791627" w:rsidRPr="002A2D0A" w:rsidRDefault="00791627">
    <w:pPr>
      <w:pStyle w:val="Footer"/>
      <w:rPr>
        <w:sz w:val="20"/>
      </w:rPr>
    </w:pPr>
    <w:r>
      <w:rPr>
        <w:sz w:val="20"/>
      </w:rPr>
      <w:tab/>
    </w:r>
    <w:r>
      <w:rPr>
        <w:sz w:val="20"/>
      </w:rPr>
      <w:tab/>
    </w:r>
    <w:r>
      <w:rPr>
        <w:sz w:val="20"/>
      </w:rPr>
      <w:tab/>
    </w:r>
    <w:r>
      <w:rPr>
        <w:sz w:val="20"/>
      </w:rPr>
      <w:tab/>
    </w:r>
    <w:r>
      <w:rPr>
        <w:sz w:val="20"/>
      </w:rPr>
      <w:tab/>
    </w:r>
    <w:r>
      <w:rPr>
        <w:sz w:val="20"/>
      </w:rPr>
      <w:tab/>
      <w:t xml:space="preserve">Page </w:t>
    </w:r>
    <w:r>
      <w:rPr>
        <w:sz w:val="20"/>
      </w:rPr>
      <w:fldChar w:fldCharType="begin"/>
    </w:r>
    <w:r>
      <w:rPr>
        <w:sz w:val="20"/>
      </w:rPr>
      <w:instrText xml:space="preserve"> PAGE   \* MERGEFORMAT </w:instrText>
    </w:r>
    <w:r>
      <w:rPr>
        <w:sz w:val="20"/>
      </w:rPr>
      <w:fldChar w:fldCharType="separate"/>
    </w:r>
    <w:r w:rsidR="00D77A18">
      <w:rPr>
        <w:noProof/>
        <w:sz w:val="20"/>
      </w:rPr>
      <w:t>2</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D77A18">
      <w:rPr>
        <w:noProof/>
        <w:sz w:val="20"/>
      </w:rPr>
      <w:t>3</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1A96E" w14:textId="77777777" w:rsidR="008439DD" w:rsidRDefault="008439DD" w:rsidP="003317F1">
      <w:pPr>
        <w:spacing w:after="0" w:line="240" w:lineRule="auto"/>
      </w:pPr>
      <w:r>
        <w:separator/>
      </w:r>
    </w:p>
  </w:footnote>
  <w:footnote w:type="continuationSeparator" w:id="0">
    <w:p w14:paraId="45E88E02" w14:textId="77777777" w:rsidR="008439DD" w:rsidRDefault="008439DD" w:rsidP="00331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6FF2F" w14:textId="77777777" w:rsidR="00791627" w:rsidRPr="003317F1" w:rsidRDefault="00791627">
    <w:pPr>
      <w:pStyle w:val="Header"/>
      <w:rPr>
        <w:b/>
        <w:sz w:val="28"/>
      </w:rPr>
    </w:pPr>
    <w:r w:rsidRPr="003317F1">
      <w:rPr>
        <w:b/>
        <w:sz w:val="28"/>
      </w:rPr>
      <w:t>Department of Health, Prevention and Community Health</w:t>
    </w:r>
  </w:p>
  <w:p w14:paraId="0A66FF30" w14:textId="28714888" w:rsidR="00791627" w:rsidRDefault="00791627">
    <w:pPr>
      <w:pStyle w:val="Header"/>
      <w:rPr>
        <w:b/>
        <w:sz w:val="28"/>
      </w:rPr>
    </w:pPr>
    <w:r w:rsidRPr="003317F1">
      <w:rPr>
        <w:b/>
        <w:sz w:val="28"/>
      </w:rPr>
      <w:t xml:space="preserve">Legislative </w:t>
    </w:r>
    <w:r w:rsidR="00C8280D">
      <w:rPr>
        <w:b/>
        <w:sz w:val="28"/>
      </w:rPr>
      <w:t>Operational</w:t>
    </w:r>
    <w:r w:rsidRPr="003317F1">
      <w:rPr>
        <w:b/>
        <w:sz w:val="28"/>
      </w:rPr>
      <w:t xml:space="preserve"> Plan</w:t>
    </w:r>
  </w:p>
  <w:p w14:paraId="0A66FF31" w14:textId="77777777" w:rsidR="00634742" w:rsidRPr="00634742" w:rsidRDefault="00634742">
    <w:pPr>
      <w:pStyle w:val="Header"/>
      <w:rPr>
        <w:b/>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A6B0D"/>
    <w:multiLevelType w:val="hybridMultilevel"/>
    <w:tmpl w:val="26421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F6E01"/>
    <w:multiLevelType w:val="hybridMultilevel"/>
    <w:tmpl w:val="96F851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107E1"/>
    <w:multiLevelType w:val="hybridMultilevel"/>
    <w:tmpl w:val="F1443F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A1567"/>
    <w:multiLevelType w:val="hybridMultilevel"/>
    <w:tmpl w:val="77428B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E6F3534"/>
    <w:multiLevelType w:val="hybridMultilevel"/>
    <w:tmpl w:val="AA1EE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F66775"/>
    <w:multiLevelType w:val="hybridMultilevel"/>
    <w:tmpl w:val="94CCD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0E2909"/>
    <w:multiLevelType w:val="hybridMultilevel"/>
    <w:tmpl w:val="66380E44"/>
    <w:lvl w:ilvl="0" w:tplc="4BD8ED64">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FA38CA"/>
    <w:multiLevelType w:val="hybridMultilevel"/>
    <w:tmpl w:val="449C6BE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0B1524"/>
    <w:multiLevelType w:val="hybridMultilevel"/>
    <w:tmpl w:val="525E3F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CE45BF"/>
    <w:multiLevelType w:val="hybridMultilevel"/>
    <w:tmpl w:val="D7381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B1C2931"/>
    <w:multiLevelType w:val="hybridMultilevel"/>
    <w:tmpl w:val="0990217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5F079C"/>
    <w:multiLevelType w:val="hybridMultilevel"/>
    <w:tmpl w:val="4A169F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E926CA7"/>
    <w:multiLevelType w:val="hybridMultilevel"/>
    <w:tmpl w:val="049A06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0947C8B"/>
    <w:multiLevelType w:val="hybridMultilevel"/>
    <w:tmpl w:val="B5B69DC2"/>
    <w:lvl w:ilvl="0" w:tplc="328454A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713923"/>
    <w:multiLevelType w:val="hybridMultilevel"/>
    <w:tmpl w:val="63B212D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690201B"/>
    <w:multiLevelType w:val="hybridMultilevel"/>
    <w:tmpl w:val="2BC826D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A71A8B"/>
    <w:multiLevelType w:val="hybridMultilevel"/>
    <w:tmpl w:val="B380A4C4"/>
    <w:lvl w:ilvl="0" w:tplc="4BD8ED6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E46BC6"/>
    <w:multiLevelType w:val="hybridMultilevel"/>
    <w:tmpl w:val="4AC4BA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3657FA"/>
    <w:multiLevelType w:val="hybridMultilevel"/>
    <w:tmpl w:val="CCDED8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A67370"/>
    <w:multiLevelType w:val="hybridMultilevel"/>
    <w:tmpl w:val="CA78E68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582C59"/>
    <w:multiLevelType w:val="hybridMultilevel"/>
    <w:tmpl w:val="22FED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4976DA"/>
    <w:multiLevelType w:val="hybridMultilevel"/>
    <w:tmpl w:val="F3C2E4E0"/>
    <w:lvl w:ilvl="0" w:tplc="04090019">
      <w:start w:val="1"/>
      <w:numFmt w:val="lowerLetter"/>
      <w:lvlText w:val="%1."/>
      <w:lvlJc w:val="left"/>
      <w:pPr>
        <w:ind w:left="720" w:hanging="360"/>
      </w:pPr>
    </w:lvl>
    <w:lvl w:ilvl="1" w:tplc="0A0E013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D936F4"/>
    <w:multiLevelType w:val="hybridMultilevel"/>
    <w:tmpl w:val="B2EA6F7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9"/>
  </w:num>
  <w:num w:numId="3">
    <w:abstractNumId w:val="0"/>
  </w:num>
  <w:num w:numId="4">
    <w:abstractNumId w:val="22"/>
  </w:num>
  <w:num w:numId="5">
    <w:abstractNumId w:val="18"/>
  </w:num>
  <w:num w:numId="6">
    <w:abstractNumId w:val="7"/>
  </w:num>
  <w:num w:numId="7">
    <w:abstractNumId w:val="16"/>
  </w:num>
  <w:num w:numId="8">
    <w:abstractNumId w:val="6"/>
  </w:num>
  <w:num w:numId="9">
    <w:abstractNumId w:val="8"/>
  </w:num>
  <w:num w:numId="10">
    <w:abstractNumId w:val="15"/>
  </w:num>
  <w:num w:numId="11">
    <w:abstractNumId w:val="3"/>
  </w:num>
  <w:num w:numId="12">
    <w:abstractNumId w:val="4"/>
  </w:num>
  <w:num w:numId="13">
    <w:abstractNumId w:val="13"/>
  </w:num>
  <w:num w:numId="14">
    <w:abstractNumId w:val="14"/>
  </w:num>
  <w:num w:numId="15">
    <w:abstractNumId w:val="12"/>
  </w:num>
  <w:num w:numId="16">
    <w:abstractNumId w:val="1"/>
  </w:num>
  <w:num w:numId="17">
    <w:abstractNumId w:val="11"/>
  </w:num>
  <w:num w:numId="18">
    <w:abstractNumId w:val="2"/>
  </w:num>
  <w:num w:numId="19">
    <w:abstractNumId w:val="17"/>
  </w:num>
  <w:num w:numId="20">
    <w:abstractNumId w:val="20"/>
  </w:num>
  <w:num w:numId="21">
    <w:abstractNumId w:val="10"/>
  </w:num>
  <w:num w:numId="22">
    <w:abstractNumId w:val="2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7F1"/>
    <w:rsid w:val="00017875"/>
    <w:rsid w:val="000334D6"/>
    <w:rsid w:val="000740B3"/>
    <w:rsid w:val="00074423"/>
    <w:rsid w:val="00083D0F"/>
    <w:rsid w:val="00093497"/>
    <w:rsid w:val="000A0711"/>
    <w:rsid w:val="000A0952"/>
    <w:rsid w:val="000A2A4E"/>
    <w:rsid w:val="000A37B6"/>
    <w:rsid w:val="00104E0D"/>
    <w:rsid w:val="00120BDD"/>
    <w:rsid w:val="00123251"/>
    <w:rsid w:val="00194D94"/>
    <w:rsid w:val="001A06D5"/>
    <w:rsid w:val="001D131A"/>
    <w:rsid w:val="001F148D"/>
    <w:rsid w:val="00231C90"/>
    <w:rsid w:val="00253D15"/>
    <w:rsid w:val="00265269"/>
    <w:rsid w:val="002661BE"/>
    <w:rsid w:val="00283353"/>
    <w:rsid w:val="0029794F"/>
    <w:rsid w:val="002A2D0A"/>
    <w:rsid w:val="002A4F3E"/>
    <w:rsid w:val="002F32A6"/>
    <w:rsid w:val="00307274"/>
    <w:rsid w:val="003317F1"/>
    <w:rsid w:val="0033227A"/>
    <w:rsid w:val="003344C6"/>
    <w:rsid w:val="003A19F4"/>
    <w:rsid w:val="003B77FF"/>
    <w:rsid w:val="004273C0"/>
    <w:rsid w:val="004433C8"/>
    <w:rsid w:val="0044686A"/>
    <w:rsid w:val="00456974"/>
    <w:rsid w:val="004662DF"/>
    <w:rsid w:val="00483E36"/>
    <w:rsid w:val="004A3A1B"/>
    <w:rsid w:val="004D61B5"/>
    <w:rsid w:val="004F2CBF"/>
    <w:rsid w:val="00505878"/>
    <w:rsid w:val="00536E73"/>
    <w:rsid w:val="005410AA"/>
    <w:rsid w:val="00546257"/>
    <w:rsid w:val="005474BC"/>
    <w:rsid w:val="00552978"/>
    <w:rsid w:val="00560085"/>
    <w:rsid w:val="005768CE"/>
    <w:rsid w:val="005855F5"/>
    <w:rsid w:val="005D6DB4"/>
    <w:rsid w:val="005F2858"/>
    <w:rsid w:val="005F3F42"/>
    <w:rsid w:val="00607D2C"/>
    <w:rsid w:val="006112F7"/>
    <w:rsid w:val="00623E6A"/>
    <w:rsid w:val="00627104"/>
    <w:rsid w:val="00634742"/>
    <w:rsid w:val="00663478"/>
    <w:rsid w:val="00666A83"/>
    <w:rsid w:val="006838A6"/>
    <w:rsid w:val="0069523B"/>
    <w:rsid w:val="006C1506"/>
    <w:rsid w:val="006D1204"/>
    <w:rsid w:val="006E037B"/>
    <w:rsid w:val="006F7BF8"/>
    <w:rsid w:val="00700DD0"/>
    <w:rsid w:val="00717073"/>
    <w:rsid w:val="007353E5"/>
    <w:rsid w:val="00745978"/>
    <w:rsid w:val="00775B43"/>
    <w:rsid w:val="00791627"/>
    <w:rsid w:val="0079168F"/>
    <w:rsid w:val="00791AD7"/>
    <w:rsid w:val="007A0892"/>
    <w:rsid w:val="007C62CB"/>
    <w:rsid w:val="007F33AD"/>
    <w:rsid w:val="00831699"/>
    <w:rsid w:val="008439DD"/>
    <w:rsid w:val="0087587F"/>
    <w:rsid w:val="00880E8D"/>
    <w:rsid w:val="00885F73"/>
    <w:rsid w:val="008C4D66"/>
    <w:rsid w:val="009055B6"/>
    <w:rsid w:val="0092102D"/>
    <w:rsid w:val="00926786"/>
    <w:rsid w:val="00931D30"/>
    <w:rsid w:val="00932758"/>
    <w:rsid w:val="00946934"/>
    <w:rsid w:val="00960963"/>
    <w:rsid w:val="00983357"/>
    <w:rsid w:val="009908C3"/>
    <w:rsid w:val="009B4271"/>
    <w:rsid w:val="00A347F0"/>
    <w:rsid w:val="00A55C2B"/>
    <w:rsid w:val="00A6177C"/>
    <w:rsid w:val="00A7188D"/>
    <w:rsid w:val="00A73819"/>
    <w:rsid w:val="00A91DF1"/>
    <w:rsid w:val="00AA1BE4"/>
    <w:rsid w:val="00AC22EB"/>
    <w:rsid w:val="00AF2E6E"/>
    <w:rsid w:val="00B04238"/>
    <w:rsid w:val="00B3023F"/>
    <w:rsid w:val="00B3397E"/>
    <w:rsid w:val="00B543F1"/>
    <w:rsid w:val="00BA272D"/>
    <w:rsid w:val="00BB75CF"/>
    <w:rsid w:val="00BC7E37"/>
    <w:rsid w:val="00BE0413"/>
    <w:rsid w:val="00C14F2F"/>
    <w:rsid w:val="00C51C5B"/>
    <w:rsid w:val="00C61246"/>
    <w:rsid w:val="00C706F9"/>
    <w:rsid w:val="00C754B2"/>
    <w:rsid w:val="00C77633"/>
    <w:rsid w:val="00C8280D"/>
    <w:rsid w:val="00CB2987"/>
    <w:rsid w:val="00CB7A5C"/>
    <w:rsid w:val="00CC08ED"/>
    <w:rsid w:val="00CD61C6"/>
    <w:rsid w:val="00CE0268"/>
    <w:rsid w:val="00D0162A"/>
    <w:rsid w:val="00D260A2"/>
    <w:rsid w:val="00D5064E"/>
    <w:rsid w:val="00D64B75"/>
    <w:rsid w:val="00D75397"/>
    <w:rsid w:val="00D77A18"/>
    <w:rsid w:val="00D879EC"/>
    <w:rsid w:val="00DA53E6"/>
    <w:rsid w:val="00DA7F64"/>
    <w:rsid w:val="00DB2348"/>
    <w:rsid w:val="00DF7126"/>
    <w:rsid w:val="00E32F49"/>
    <w:rsid w:val="00E45ABF"/>
    <w:rsid w:val="00E47BA6"/>
    <w:rsid w:val="00E556A9"/>
    <w:rsid w:val="00E82451"/>
    <w:rsid w:val="00EA3285"/>
    <w:rsid w:val="00ED2C35"/>
    <w:rsid w:val="00ED4E35"/>
    <w:rsid w:val="00ED684A"/>
    <w:rsid w:val="00EF4AFF"/>
    <w:rsid w:val="00F139E2"/>
    <w:rsid w:val="00F2405B"/>
    <w:rsid w:val="00F341BE"/>
    <w:rsid w:val="00F74316"/>
    <w:rsid w:val="00FA5841"/>
    <w:rsid w:val="00FC0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6FED6"/>
  <w15:docId w15:val="{ED5C4A86-4897-495F-BF47-C17F4D93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7F1"/>
  </w:style>
  <w:style w:type="paragraph" w:styleId="Footer">
    <w:name w:val="footer"/>
    <w:basedOn w:val="Normal"/>
    <w:link w:val="FooterChar"/>
    <w:uiPriority w:val="99"/>
    <w:unhideWhenUsed/>
    <w:rsid w:val="00331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7F1"/>
  </w:style>
  <w:style w:type="table" w:styleId="TableGrid">
    <w:name w:val="Table Grid"/>
    <w:basedOn w:val="TableNormal"/>
    <w:uiPriority w:val="59"/>
    <w:rsid w:val="00331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E6A"/>
    <w:pPr>
      <w:ind w:left="720"/>
      <w:contextualSpacing/>
    </w:pPr>
  </w:style>
  <w:style w:type="paragraph" w:styleId="BalloonText">
    <w:name w:val="Balloon Text"/>
    <w:basedOn w:val="Normal"/>
    <w:link w:val="BalloonTextChar"/>
    <w:uiPriority w:val="99"/>
    <w:semiHidden/>
    <w:unhideWhenUsed/>
    <w:rsid w:val="00297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94F"/>
    <w:rPr>
      <w:rFonts w:ascii="Segoe UI" w:hAnsi="Segoe UI" w:cs="Segoe UI"/>
      <w:sz w:val="18"/>
      <w:szCs w:val="18"/>
    </w:rPr>
  </w:style>
  <w:style w:type="character" w:styleId="CommentReference">
    <w:name w:val="annotation reference"/>
    <w:basedOn w:val="DefaultParagraphFont"/>
    <w:uiPriority w:val="99"/>
    <w:semiHidden/>
    <w:unhideWhenUsed/>
    <w:rsid w:val="00C706F9"/>
    <w:rPr>
      <w:sz w:val="16"/>
      <w:szCs w:val="16"/>
    </w:rPr>
  </w:style>
  <w:style w:type="paragraph" w:styleId="CommentText">
    <w:name w:val="annotation text"/>
    <w:basedOn w:val="Normal"/>
    <w:link w:val="CommentTextChar"/>
    <w:uiPriority w:val="99"/>
    <w:semiHidden/>
    <w:unhideWhenUsed/>
    <w:rsid w:val="00C706F9"/>
    <w:pPr>
      <w:spacing w:line="240" w:lineRule="auto"/>
    </w:pPr>
    <w:rPr>
      <w:sz w:val="20"/>
      <w:szCs w:val="20"/>
    </w:rPr>
  </w:style>
  <w:style w:type="character" w:customStyle="1" w:styleId="CommentTextChar">
    <w:name w:val="Comment Text Char"/>
    <w:basedOn w:val="DefaultParagraphFont"/>
    <w:link w:val="CommentText"/>
    <w:uiPriority w:val="99"/>
    <w:semiHidden/>
    <w:rsid w:val="00C706F9"/>
    <w:rPr>
      <w:sz w:val="20"/>
      <w:szCs w:val="20"/>
    </w:rPr>
  </w:style>
  <w:style w:type="paragraph" w:styleId="CommentSubject">
    <w:name w:val="annotation subject"/>
    <w:basedOn w:val="CommentText"/>
    <w:next w:val="CommentText"/>
    <w:link w:val="CommentSubjectChar"/>
    <w:uiPriority w:val="99"/>
    <w:semiHidden/>
    <w:unhideWhenUsed/>
    <w:rsid w:val="00C706F9"/>
    <w:rPr>
      <w:b/>
      <w:bCs/>
    </w:rPr>
  </w:style>
  <w:style w:type="character" w:customStyle="1" w:styleId="CommentSubjectChar">
    <w:name w:val="Comment Subject Char"/>
    <w:basedOn w:val="CommentTextChar"/>
    <w:link w:val="CommentSubject"/>
    <w:uiPriority w:val="99"/>
    <w:semiHidden/>
    <w:rsid w:val="00C706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294098">
      <w:bodyDiv w:val="1"/>
      <w:marLeft w:val="0"/>
      <w:marRight w:val="0"/>
      <w:marTop w:val="0"/>
      <w:marBottom w:val="0"/>
      <w:divBdr>
        <w:top w:val="none" w:sz="0" w:space="0" w:color="auto"/>
        <w:left w:val="none" w:sz="0" w:space="0" w:color="auto"/>
        <w:bottom w:val="none" w:sz="0" w:space="0" w:color="auto"/>
        <w:right w:val="none" w:sz="0" w:space="0" w:color="auto"/>
      </w:divBdr>
    </w:div>
    <w:div w:id="157655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5e97725-3648-4d2e-9b53-7309ed55133c">X7SU2YFXWCCU-770932991-72</_dlc_DocId>
    <_dlc_DocIdUrl xmlns="55e97725-3648-4d2e-9b53-7309ed55133c">
      <Url>https://doh.sp.wa.gov/sites/PCH/ofchi/chil/chw/_layouts/15/DocIdRedir.aspx?ID=X7SU2YFXWCCU-770932991-72</Url>
      <Description>X7SU2YFXWCCU-770932991-72</Description>
    </_dlc_DocIdUrl>
    <Category xmlns="88a663a9-e49e-498e-8a0f-d1b399f1dcbf">ASTHO / Proviso</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59998362D1A64FA696A92FDBA51707" ma:contentTypeVersion="1" ma:contentTypeDescription="Create a new document." ma:contentTypeScope="" ma:versionID="7d0d78cee728d9c031a4b2fdef1fc31a">
  <xsd:schema xmlns:xsd="http://www.w3.org/2001/XMLSchema" xmlns:xs="http://www.w3.org/2001/XMLSchema" xmlns:p="http://schemas.microsoft.com/office/2006/metadata/properties" xmlns:ns2="55e97725-3648-4d2e-9b53-7309ed55133c" xmlns:ns3="88a663a9-e49e-498e-8a0f-d1b399f1dcbf" targetNamespace="http://schemas.microsoft.com/office/2006/metadata/properties" ma:root="true" ma:fieldsID="2ec59404b7968c61bd093bc8adb90fdb" ns2:_="" ns3:_="">
    <xsd:import namespace="55e97725-3648-4d2e-9b53-7309ed55133c"/>
    <xsd:import namespace="88a663a9-e49e-498e-8a0f-d1b399f1dcbf"/>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97725-3648-4d2e-9b53-7309ed5513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8a663a9-e49e-498e-8a0f-d1b399f1dcbf" elementFormDefault="qualified">
    <xsd:import namespace="http://schemas.microsoft.com/office/2006/documentManagement/types"/>
    <xsd:import namespace="http://schemas.microsoft.com/office/infopath/2007/PartnerControls"/>
    <xsd:element name="Category" ma:index="11" nillable="true" ma:displayName="Category" ma:default="ASTHO / Proviso" ma:format="Dropdown" ma:internalName="Category">
      <xsd:simpleType>
        <xsd:restriction base="dms:Choice">
          <xsd:enumeration value="ASTHO / Proviso"/>
          <xsd:enumeration value="Enrollment"/>
          <xsd:enumeration value="Presentations"/>
          <xsd:enumeration value="Resourc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86E60-4FC1-4DBB-9938-0033458B2257}">
  <ds:schemaRefs>
    <ds:schemaRef ds:uri="http://schemas.microsoft.com/office/2006/metadata/properties"/>
    <ds:schemaRef ds:uri="http://schemas.microsoft.com/office/infopath/2007/PartnerControls"/>
    <ds:schemaRef ds:uri="55e97725-3648-4d2e-9b53-7309ed55133c"/>
    <ds:schemaRef ds:uri="88a663a9-e49e-498e-8a0f-d1b399f1dcbf"/>
  </ds:schemaRefs>
</ds:datastoreItem>
</file>

<file path=customXml/itemProps2.xml><?xml version="1.0" encoding="utf-8"?>
<ds:datastoreItem xmlns:ds="http://schemas.openxmlformats.org/officeDocument/2006/customXml" ds:itemID="{A9424798-3B99-49FC-BDD8-C3853A9FEEF6}">
  <ds:schemaRefs>
    <ds:schemaRef ds:uri="http://schemas.microsoft.com/sharepoint/v3/contenttype/forms"/>
  </ds:schemaRefs>
</ds:datastoreItem>
</file>

<file path=customXml/itemProps3.xml><?xml version="1.0" encoding="utf-8"?>
<ds:datastoreItem xmlns:ds="http://schemas.openxmlformats.org/officeDocument/2006/customXml" ds:itemID="{B22A0189-A7E0-4331-8A4B-7905BF6A4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97725-3648-4d2e-9b53-7309ed55133c"/>
    <ds:schemaRef ds:uri="88a663a9-e49e-498e-8a0f-d1b399f1d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C94F34-3B60-4E8B-8CB0-8E1097401143}">
  <ds:schemaRefs>
    <ds:schemaRef ds:uri="http://schemas.microsoft.com/sharepoint/events"/>
  </ds:schemaRefs>
</ds:datastoreItem>
</file>

<file path=customXml/itemProps5.xml><?xml version="1.0" encoding="utf-8"?>
<ds:datastoreItem xmlns:ds="http://schemas.openxmlformats.org/officeDocument/2006/customXml" ds:itemID="{0CCB98E7-F7CB-294A-B072-3C0A7DF7B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Spink, Debbie  (DOH)</dc:creator>
  <cp:lastModifiedBy>Carl Rush</cp:lastModifiedBy>
  <cp:revision>5</cp:revision>
  <cp:lastPrinted>2016-06-16T16:40:00Z</cp:lastPrinted>
  <dcterms:created xsi:type="dcterms:W3CDTF">2018-05-18T22:32:00Z</dcterms:created>
  <dcterms:modified xsi:type="dcterms:W3CDTF">2018-05-22T12:47:00Z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0x010100F359998362D1A64FA696A92FDBA51707</vt:lpwstr>
  </property>
  <property fmtid="{D5CDD505-2E9C-101B-9397-08002B2CF9AE}" pid="3" name="_dlc_DocIdItemGuid">
    <vt:lpwstr>29824320-5fb3-402f-80e8-8fdc51d40d12</vt:lpwstr>
  </property>
</Properties>
</file>