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01F7D" w14:textId="5BF139DE" w:rsidR="00834667" w:rsidRDefault="00834667" w:rsidP="00834667">
      <w:pPr>
        <w:jc w:val="center"/>
        <w:rPr>
          <w:rFonts w:ascii="Times New Roman" w:hAnsi="Times New Roman" w:cs="Times New Roman"/>
          <w:b/>
        </w:rPr>
      </w:pPr>
      <w:r w:rsidRPr="00834667">
        <w:rPr>
          <w:rFonts w:ascii="Times New Roman" w:hAnsi="Times New Roman" w:cs="Times New Roman"/>
          <w:b/>
        </w:rPr>
        <w:t xml:space="preserve">Fact Sheet: </w:t>
      </w:r>
      <w:r w:rsidR="0023744B">
        <w:rPr>
          <w:rFonts w:ascii="Times New Roman" w:hAnsi="Times New Roman" w:cs="Times New Roman"/>
          <w:b/>
        </w:rPr>
        <w:t>Community Health Worker (</w:t>
      </w:r>
      <w:r w:rsidRPr="00834667">
        <w:rPr>
          <w:rFonts w:ascii="Times New Roman" w:hAnsi="Times New Roman" w:cs="Times New Roman"/>
          <w:b/>
        </w:rPr>
        <w:t>CHW</w:t>
      </w:r>
      <w:r w:rsidR="0023744B">
        <w:rPr>
          <w:rFonts w:ascii="Times New Roman" w:hAnsi="Times New Roman" w:cs="Times New Roman"/>
          <w:b/>
        </w:rPr>
        <w:t>)</w:t>
      </w:r>
      <w:r w:rsidRPr="00834667">
        <w:rPr>
          <w:rFonts w:ascii="Times New Roman" w:hAnsi="Times New Roman" w:cs="Times New Roman"/>
          <w:b/>
        </w:rPr>
        <w:t xml:space="preserve"> Certification</w:t>
      </w:r>
    </w:p>
    <w:p w14:paraId="1E8FBDB6" w14:textId="77777777" w:rsidR="00834667" w:rsidRDefault="00834667" w:rsidP="00B84B9B">
      <w:pPr>
        <w:rPr>
          <w:rFonts w:ascii="Times New Roman" w:hAnsi="Times New Roman" w:cs="Times New Roman"/>
          <w:b/>
        </w:rPr>
      </w:pPr>
    </w:p>
    <w:p w14:paraId="0B6DBC4C" w14:textId="0BDD6689" w:rsidR="00834667" w:rsidRPr="00834667" w:rsidRDefault="00834667" w:rsidP="00B84B9B">
      <w:pPr>
        <w:rPr>
          <w:rFonts w:ascii="Times New Roman" w:hAnsi="Times New Roman" w:cs="Times New Roman"/>
          <w:b/>
        </w:rPr>
      </w:pPr>
      <w:r>
        <w:rPr>
          <w:rFonts w:ascii="Times New Roman" w:hAnsi="Times New Roman" w:cs="Times New Roman"/>
          <w:b/>
        </w:rPr>
        <w:t>Introduction</w:t>
      </w:r>
    </w:p>
    <w:p w14:paraId="531C0D69" w14:textId="77777777" w:rsidR="00834667" w:rsidRPr="00834667" w:rsidRDefault="00834667" w:rsidP="00B84B9B">
      <w:pPr>
        <w:rPr>
          <w:rFonts w:ascii="Times New Roman" w:hAnsi="Times New Roman" w:cs="Times New Roman"/>
        </w:rPr>
      </w:pPr>
    </w:p>
    <w:p w14:paraId="0BBFFBF6" w14:textId="61793403" w:rsidR="00B84B9B" w:rsidRPr="00363BBA" w:rsidRDefault="00B84B9B" w:rsidP="00DE3ADE">
      <w:pPr>
        <w:ind w:right="-360"/>
        <w:rPr>
          <w:rFonts w:ascii="Times New Roman" w:hAnsi="Times New Roman" w:cs="Times New Roman"/>
        </w:rPr>
      </w:pPr>
      <w:bookmarkStart w:id="0" w:name="_GoBack"/>
      <w:bookmarkEnd w:id="0"/>
      <w:r w:rsidRPr="00363BBA">
        <w:rPr>
          <w:rFonts w:ascii="Times New Roman" w:hAnsi="Times New Roman" w:cs="Times New Roman"/>
        </w:rPr>
        <w:t>Most states are at least investigating some form of standardization of the CHW occupation.  The general trend is toward some form of voluntary certification of individual CHWs, based on experience and/or training.  While only a small number of states have formally instituted certification, many more are at some stage of developing it. The process of considering CHW certification, however, has not been quick or simple in any given state.  This may be in large part due to differing perceptions of the definition of CHW</w:t>
      </w:r>
      <w:r w:rsidR="00834667" w:rsidRPr="00363BBA">
        <w:rPr>
          <w:rFonts w:ascii="Times New Roman" w:hAnsi="Times New Roman" w:cs="Times New Roman"/>
        </w:rPr>
        <w:t>,</w:t>
      </w:r>
      <w:r w:rsidRPr="00363BBA">
        <w:rPr>
          <w:rFonts w:ascii="Times New Roman" w:hAnsi="Times New Roman" w:cs="Times New Roman"/>
        </w:rPr>
        <w:t xml:space="preserve"> and the “pros and cons” of certification itself.</w:t>
      </w:r>
    </w:p>
    <w:p w14:paraId="763B4CBC" w14:textId="77777777" w:rsidR="00834667" w:rsidRPr="00363BBA" w:rsidRDefault="00834667" w:rsidP="00B84B9B">
      <w:pPr>
        <w:rPr>
          <w:rFonts w:ascii="Times New Roman" w:hAnsi="Times New Roman" w:cs="Times New Roman"/>
        </w:rPr>
      </w:pPr>
    </w:p>
    <w:p w14:paraId="5F31BC8B" w14:textId="54481139" w:rsidR="00B84B9B" w:rsidRPr="00363BBA" w:rsidRDefault="00B84B9B" w:rsidP="00B84B9B">
      <w:pPr>
        <w:rPr>
          <w:rFonts w:ascii="Times New Roman" w:hAnsi="Times New Roman" w:cs="Times New Roman"/>
        </w:rPr>
      </w:pPr>
      <w:r w:rsidRPr="00363BBA">
        <w:rPr>
          <w:rFonts w:ascii="Times New Roman" w:hAnsi="Times New Roman" w:cs="Times New Roman"/>
        </w:rPr>
        <w:t xml:space="preserve">Certification is mainly about the roles or activities performed by CHWs, and the skills required to perform them.  However, it’s vital not to lose sight of some things that contribute to </w:t>
      </w:r>
      <w:r w:rsidR="00834667" w:rsidRPr="00363BBA">
        <w:rPr>
          <w:rFonts w:ascii="Times New Roman" w:hAnsi="Times New Roman" w:cs="Times New Roman"/>
        </w:rPr>
        <w:t>CHWs’</w:t>
      </w:r>
      <w:r w:rsidRPr="00363BBA">
        <w:rPr>
          <w:rFonts w:ascii="Times New Roman" w:hAnsi="Times New Roman" w:cs="Times New Roman"/>
        </w:rPr>
        <w:t xml:space="preserve"> effectiveness that do not fall within the definition of roles and skills.</w:t>
      </w:r>
    </w:p>
    <w:p w14:paraId="5BFBAF19" w14:textId="77777777" w:rsidR="00834667" w:rsidRPr="00363BBA" w:rsidRDefault="00834667" w:rsidP="00B84B9B">
      <w:pPr>
        <w:rPr>
          <w:rFonts w:ascii="Times New Roman" w:hAnsi="Times New Roman" w:cs="Times New Roman"/>
        </w:rPr>
      </w:pPr>
    </w:p>
    <w:p w14:paraId="121B18D6" w14:textId="4AC32524" w:rsidR="00B84B9B" w:rsidRPr="00363BBA" w:rsidRDefault="00B84B9B" w:rsidP="00B84B9B">
      <w:pPr>
        <w:rPr>
          <w:rFonts w:ascii="Times New Roman" w:hAnsi="Times New Roman" w:cs="Times New Roman"/>
        </w:rPr>
      </w:pPr>
      <w:r w:rsidRPr="00363BBA">
        <w:rPr>
          <w:rFonts w:ascii="Times New Roman" w:hAnsi="Times New Roman" w:cs="Times New Roman"/>
        </w:rPr>
        <w:t>The term “certification” is now in common use when talking about occupational standards for CHWs.  This may be considered a specific form of “credentialing.”  Credentialing options also include licensure, registration (registry) and permitting.  Licensure has specifically been ruled out as an option, since CHWs do not perform clinical duties requiring a</w:t>
      </w:r>
      <w:r w:rsidR="0023744B" w:rsidRPr="00363BBA">
        <w:rPr>
          <w:rFonts w:ascii="Times New Roman" w:hAnsi="Times New Roman" w:cs="Times New Roman"/>
        </w:rPr>
        <w:t xml:space="preserve"> license</w:t>
      </w:r>
      <w:r w:rsidRPr="00363BBA">
        <w:rPr>
          <w:rFonts w:ascii="Times New Roman" w:hAnsi="Times New Roman" w:cs="Times New Roman"/>
        </w:rPr>
        <w:t>,</w:t>
      </w:r>
      <w:r w:rsidR="0023744B" w:rsidRPr="00363BBA">
        <w:rPr>
          <w:rStyle w:val="FootnoteReference"/>
          <w:rFonts w:ascii="Times New Roman" w:hAnsi="Times New Roman" w:cs="Times New Roman"/>
        </w:rPr>
        <w:footnoteReference w:id="1"/>
      </w:r>
      <w:r w:rsidRPr="00363BBA">
        <w:rPr>
          <w:rFonts w:ascii="Times New Roman" w:hAnsi="Times New Roman" w:cs="Times New Roman"/>
        </w:rPr>
        <w:t xml:space="preserve"> and CHW practice does not pose a significant risk of harm to the public; licensing bodies in Massachusetts, New York and Virginia have explicitly declined to consider licensing of CHWs.</w:t>
      </w:r>
    </w:p>
    <w:p w14:paraId="34947248" w14:textId="77777777" w:rsidR="008C00B8" w:rsidRPr="00363BBA" w:rsidRDefault="00363BBA">
      <w:pPr>
        <w:rPr>
          <w:rFonts w:ascii="Times New Roman" w:hAnsi="Times New Roman" w:cs="Times New Roman"/>
        </w:rPr>
      </w:pPr>
    </w:p>
    <w:p w14:paraId="3DF0F1E6" w14:textId="77777777" w:rsidR="00B84B9B" w:rsidRPr="00363BBA" w:rsidRDefault="00B84B9B" w:rsidP="00B84B9B">
      <w:pPr>
        <w:rPr>
          <w:rFonts w:ascii="Times New Roman" w:hAnsi="Times New Roman" w:cs="Times New Roman"/>
        </w:rPr>
      </w:pPr>
      <w:r w:rsidRPr="00363BBA">
        <w:rPr>
          <w:rFonts w:ascii="Times New Roman" w:hAnsi="Times New Roman" w:cs="Times New Roman"/>
        </w:rPr>
        <w:t>Stakeholders will often tend to be focused on results, but in the case of CHWs, it is important how you achieve those results.  We can discuss the evidence of CHW effectiveness in achieving many key outcomes of value to public health and the healthcare system, but that is not the purpose of this paper.  Certification is about how CHWs help achieve those outcomes.</w:t>
      </w:r>
    </w:p>
    <w:p w14:paraId="31261F69" w14:textId="77777777" w:rsidR="00834667" w:rsidRDefault="00834667" w:rsidP="00B84B9B">
      <w:pPr>
        <w:rPr>
          <w:rFonts w:ascii="Times New Roman" w:hAnsi="Times New Roman" w:cs="Times New Roman"/>
        </w:rPr>
      </w:pPr>
    </w:p>
    <w:p w14:paraId="5F7CD1CE" w14:textId="77777777" w:rsidR="00B84B9B" w:rsidRPr="00834667" w:rsidRDefault="00B84B9B" w:rsidP="00B84B9B">
      <w:pPr>
        <w:rPr>
          <w:rFonts w:ascii="Times New Roman" w:hAnsi="Times New Roman" w:cs="Times New Roman"/>
          <w:b/>
        </w:rPr>
      </w:pPr>
      <w:r w:rsidRPr="00834667">
        <w:rPr>
          <w:rFonts w:ascii="Times New Roman" w:hAnsi="Times New Roman" w:cs="Times New Roman"/>
          <w:b/>
        </w:rPr>
        <w:t>Why are CHWs effective?</w:t>
      </w:r>
    </w:p>
    <w:p w14:paraId="6BC9A0AE" w14:textId="77777777" w:rsidR="00834667" w:rsidRPr="00834667" w:rsidRDefault="00834667" w:rsidP="00B84B9B">
      <w:pPr>
        <w:rPr>
          <w:rFonts w:ascii="Times New Roman" w:hAnsi="Times New Roman" w:cs="Times New Roman"/>
        </w:rPr>
      </w:pPr>
    </w:p>
    <w:p w14:paraId="5289B017" w14:textId="77777777" w:rsidR="00B84B9B" w:rsidRDefault="00B84B9B" w:rsidP="00B84B9B">
      <w:pPr>
        <w:rPr>
          <w:rFonts w:ascii="Times New Roman" w:hAnsi="Times New Roman" w:cs="Times New Roman"/>
        </w:rPr>
      </w:pPr>
      <w:r w:rsidRPr="00834667">
        <w:rPr>
          <w:rFonts w:ascii="Times New Roman" w:hAnsi="Times New Roman" w:cs="Times New Roman"/>
        </w:rPr>
        <w:t xml:space="preserve">CHWs’ effectiveness rests on several pillars: first, CHWs </w:t>
      </w:r>
      <w:r w:rsidRPr="00834667">
        <w:rPr>
          <w:rFonts w:ascii="Times New Roman" w:hAnsi="Times New Roman" w:cs="Times New Roman"/>
          <w:b/>
        </w:rPr>
        <w:t>specialize in working with low-income individuals and communities</w:t>
      </w:r>
      <w:r w:rsidRPr="00834667">
        <w:rPr>
          <w:rFonts w:ascii="Times New Roman" w:hAnsi="Times New Roman" w:cs="Times New Roman"/>
        </w:rPr>
        <w:t>, often with communities of color, who are commonly disadvantaged, disenfranchised and with barriers to accessing services.  These populations have commonly experienced socioeconomic stress, discrimination and racism, contributing to feelings of powerlessness and mistrust of “the system.”  Individuals providing services similar to those provided by CHWs, but to broader or less distressed populations, may hold titles such as “health coach” or “patient navigator, but they do not necessarily possess key skills and qualities required of CHWs.</w:t>
      </w:r>
    </w:p>
    <w:p w14:paraId="47B34EB7" w14:textId="77777777" w:rsidR="00834667" w:rsidRPr="00834667" w:rsidRDefault="00834667" w:rsidP="00B84B9B">
      <w:pPr>
        <w:rPr>
          <w:rFonts w:ascii="Times New Roman" w:hAnsi="Times New Roman" w:cs="Times New Roman"/>
        </w:rPr>
      </w:pPr>
    </w:p>
    <w:p w14:paraId="07353D8C" w14:textId="77777777" w:rsidR="00B84B9B" w:rsidRDefault="00B84B9B" w:rsidP="00DE3ADE">
      <w:pPr>
        <w:ind w:right="-540"/>
        <w:rPr>
          <w:rFonts w:ascii="Times New Roman" w:hAnsi="Times New Roman" w:cs="Times New Roman"/>
        </w:rPr>
      </w:pPr>
      <w:r w:rsidRPr="00834667">
        <w:rPr>
          <w:rFonts w:ascii="Times New Roman" w:hAnsi="Times New Roman" w:cs="Times New Roman"/>
        </w:rPr>
        <w:t xml:space="preserve">CHWs operate on the basis of </w:t>
      </w:r>
      <w:r w:rsidRPr="00834667">
        <w:rPr>
          <w:rFonts w:ascii="Times New Roman" w:hAnsi="Times New Roman" w:cs="Times New Roman"/>
          <w:b/>
          <w:i/>
          <w:iCs/>
        </w:rPr>
        <w:t xml:space="preserve">trust </w:t>
      </w:r>
      <w:r w:rsidRPr="00834667">
        <w:rPr>
          <w:rFonts w:ascii="Times New Roman" w:hAnsi="Times New Roman" w:cs="Times New Roman"/>
          <w:b/>
        </w:rPr>
        <w:t xml:space="preserve">based on </w:t>
      </w:r>
      <w:r w:rsidRPr="00834667">
        <w:rPr>
          <w:rFonts w:ascii="Times New Roman" w:hAnsi="Times New Roman" w:cs="Times New Roman"/>
          <w:b/>
          <w:i/>
          <w:iCs/>
        </w:rPr>
        <w:t>shared life experience</w:t>
      </w:r>
      <w:r w:rsidRPr="00834667">
        <w:rPr>
          <w:rFonts w:ascii="Times New Roman" w:hAnsi="Times New Roman" w:cs="Times New Roman"/>
        </w:rPr>
        <w:t>, creating a strong sense of empathy and allowing for unusually open communication with the individuals and families they serve.</w:t>
      </w:r>
    </w:p>
    <w:p w14:paraId="44DF9E1E" w14:textId="77777777" w:rsidR="00834667" w:rsidRPr="00834667" w:rsidRDefault="00834667" w:rsidP="00B84B9B">
      <w:pPr>
        <w:rPr>
          <w:rFonts w:ascii="Times New Roman" w:hAnsi="Times New Roman" w:cs="Times New Roman"/>
        </w:rPr>
      </w:pPr>
    </w:p>
    <w:p w14:paraId="2086D983" w14:textId="77777777" w:rsidR="00B84B9B" w:rsidRDefault="00B84B9B" w:rsidP="00B84B9B">
      <w:pPr>
        <w:rPr>
          <w:rFonts w:ascii="Times New Roman" w:hAnsi="Times New Roman" w:cs="Times New Roman"/>
        </w:rPr>
      </w:pPr>
      <w:r w:rsidRPr="00834667">
        <w:rPr>
          <w:rFonts w:ascii="Times New Roman" w:hAnsi="Times New Roman" w:cs="Times New Roman"/>
        </w:rPr>
        <w:t xml:space="preserve">Compared to clinicians, CHWs are able to </w:t>
      </w:r>
      <w:r w:rsidRPr="00834667">
        <w:rPr>
          <w:rFonts w:ascii="Times New Roman" w:hAnsi="Times New Roman" w:cs="Times New Roman"/>
          <w:b/>
        </w:rPr>
        <w:t>spend</w:t>
      </w:r>
      <w:r w:rsidRPr="00834667">
        <w:rPr>
          <w:rFonts w:ascii="Times New Roman" w:hAnsi="Times New Roman" w:cs="Times New Roman"/>
        </w:rPr>
        <w:t xml:space="preserve"> </w:t>
      </w:r>
      <w:r w:rsidRPr="00834667">
        <w:rPr>
          <w:rFonts w:ascii="Times New Roman" w:hAnsi="Times New Roman" w:cs="Times New Roman"/>
          <w:b/>
        </w:rPr>
        <w:t>more time</w:t>
      </w:r>
      <w:r w:rsidRPr="00834667">
        <w:rPr>
          <w:rFonts w:ascii="Times New Roman" w:hAnsi="Times New Roman" w:cs="Times New Roman"/>
        </w:rPr>
        <w:t xml:space="preserve"> with individuals and families in home and community as well as clinical settings.  This enables them not only to impart </w:t>
      </w:r>
      <w:r w:rsidRPr="00834667">
        <w:rPr>
          <w:rFonts w:ascii="Times New Roman" w:hAnsi="Times New Roman" w:cs="Times New Roman"/>
        </w:rPr>
        <w:lastRenderedPageBreak/>
        <w:t>information, but to also coach individuals on understanding and internalizing it, and on putting desired behaviors into practice.</w:t>
      </w:r>
    </w:p>
    <w:p w14:paraId="51C1C45B" w14:textId="77777777" w:rsidR="00834667" w:rsidRPr="00834667" w:rsidRDefault="00834667" w:rsidP="00B84B9B">
      <w:pPr>
        <w:rPr>
          <w:rFonts w:ascii="Times New Roman" w:hAnsi="Times New Roman" w:cs="Times New Roman"/>
        </w:rPr>
      </w:pPr>
    </w:p>
    <w:p w14:paraId="70532C29" w14:textId="77777777" w:rsidR="00B84B9B" w:rsidRPr="00DE3ADE" w:rsidRDefault="00B84B9B" w:rsidP="00B84B9B">
      <w:pPr>
        <w:rPr>
          <w:rFonts w:ascii="Times New Roman" w:hAnsi="Times New Roman" w:cs="Times New Roman"/>
        </w:rPr>
      </w:pPr>
      <w:r w:rsidRPr="00834667">
        <w:rPr>
          <w:rFonts w:ascii="Times New Roman" w:hAnsi="Times New Roman" w:cs="Times New Roman"/>
        </w:rPr>
        <w:t xml:space="preserve">CHWs possess the </w:t>
      </w:r>
      <w:r w:rsidRPr="00DE3ADE">
        <w:rPr>
          <w:rFonts w:ascii="Times New Roman" w:hAnsi="Times New Roman" w:cs="Times New Roman"/>
        </w:rPr>
        <w:t>“Three C’s” of community:</w:t>
      </w:r>
    </w:p>
    <w:p w14:paraId="41D21C3A" w14:textId="77777777" w:rsidR="00B84B9B" w:rsidRPr="00DE3ADE" w:rsidRDefault="00B84B9B" w:rsidP="00DE3ADE">
      <w:pPr>
        <w:pStyle w:val="ListParagraph"/>
        <w:numPr>
          <w:ilvl w:val="0"/>
          <w:numId w:val="30"/>
        </w:numPr>
        <w:rPr>
          <w:rFonts w:ascii="Times New Roman" w:hAnsi="Times New Roman" w:cs="Times New Roman"/>
        </w:rPr>
      </w:pPr>
      <w:r w:rsidRPr="00DE3ADE">
        <w:rPr>
          <w:rFonts w:ascii="Times New Roman" w:hAnsi="Times New Roman" w:cs="Times New Roman"/>
          <w:b/>
        </w:rPr>
        <w:t>Connectedness</w:t>
      </w:r>
      <w:r w:rsidRPr="00DE3ADE">
        <w:rPr>
          <w:rFonts w:ascii="Times New Roman" w:hAnsi="Times New Roman" w:cs="Times New Roman"/>
        </w:rPr>
        <w:t>: they know the community and move freely within it</w:t>
      </w:r>
    </w:p>
    <w:p w14:paraId="3491B650" w14:textId="77777777" w:rsidR="00B84B9B" w:rsidRPr="00DE3ADE" w:rsidRDefault="00B84B9B" w:rsidP="00DE3ADE">
      <w:pPr>
        <w:pStyle w:val="ListParagraph"/>
        <w:numPr>
          <w:ilvl w:val="0"/>
          <w:numId w:val="30"/>
        </w:numPr>
        <w:rPr>
          <w:rFonts w:ascii="Times New Roman" w:hAnsi="Times New Roman" w:cs="Times New Roman"/>
        </w:rPr>
      </w:pPr>
      <w:r w:rsidRPr="00DE3ADE">
        <w:rPr>
          <w:rFonts w:ascii="Times New Roman" w:hAnsi="Times New Roman" w:cs="Times New Roman"/>
          <w:b/>
        </w:rPr>
        <w:t>Credibility</w:t>
      </w:r>
      <w:r w:rsidRPr="00DE3ADE">
        <w:rPr>
          <w:rFonts w:ascii="Times New Roman" w:hAnsi="Times New Roman" w:cs="Times New Roman"/>
        </w:rPr>
        <w:t>: they are known and trusted as leaders and “natural helpers”</w:t>
      </w:r>
    </w:p>
    <w:p w14:paraId="550BDB5A" w14:textId="77777777" w:rsidR="00B84B9B" w:rsidRPr="00DE3ADE" w:rsidRDefault="00B84B9B" w:rsidP="00DE3ADE">
      <w:pPr>
        <w:pStyle w:val="ListParagraph"/>
        <w:numPr>
          <w:ilvl w:val="0"/>
          <w:numId w:val="30"/>
        </w:numPr>
        <w:rPr>
          <w:rFonts w:ascii="Times New Roman" w:hAnsi="Times New Roman" w:cs="Times New Roman"/>
        </w:rPr>
      </w:pPr>
      <w:r w:rsidRPr="00DE3ADE">
        <w:rPr>
          <w:rFonts w:ascii="Times New Roman" w:hAnsi="Times New Roman" w:cs="Times New Roman"/>
          <w:b/>
        </w:rPr>
        <w:t>Commitment</w:t>
      </w:r>
      <w:r w:rsidRPr="00DE3ADE">
        <w:rPr>
          <w:rFonts w:ascii="Times New Roman" w:hAnsi="Times New Roman" w:cs="Times New Roman"/>
        </w:rPr>
        <w:t>: they do what they do out of sincere commitment to the wellbeing of the community – because it is their community</w:t>
      </w:r>
    </w:p>
    <w:p w14:paraId="1196C0A3" w14:textId="77777777" w:rsidR="00834667" w:rsidRPr="00834667" w:rsidRDefault="00834667" w:rsidP="00B84B9B">
      <w:pPr>
        <w:rPr>
          <w:rFonts w:ascii="Times New Roman" w:hAnsi="Times New Roman" w:cs="Times New Roman"/>
        </w:rPr>
      </w:pPr>
    </w:p>
    <w:p w14:paraId="42EADFB1" w14:textId="77777777" w:rsidR="00B84B9B" w:rsidRPr="00834667" w:rsidRDefault="00B84B9B" w:rsidP="00B84B9B">
      <w:pPr>
        <w:rPr>
          <w:rFonts w:ascii="Times New Roman" w:hAnsi="Times New Roman" w:cs="Times New Roman"/>
        </w:rPr>
      </w:pPr>
      <w:r w:rsidRPr="00834667">
        <w:rPr>
          <w:rFonts w:ascii="Times New Roman" w:hAnsi="Times New Roman" w:cs="Times New Roman"/>
        </w:rPr>
        <w:t xml:space="preserve">CHWs commonly hold certain </w:t>
      </w:r>
      <w:r w:rsidRPr="00834667">
        <w:rPr>
          <w:rFonts w:ascii="Times New Roman" w:hAnsi="Times New Roman" w:cs="Times New Roman"/>
          <w:b/>
        </w:rPr>
        <w:t>core values</w:t>
      </w:r>
      <w:r w:rsidRPr="00834667">
        <w:rPr>
          <w:rFonts w:ascii="Times New Roman" w:hAnsi="Times New Roman" w:cs="Times New Roman"/>
        </w:rPr>
        <w:t xml:space="preserve"> based in equality, justice, and empathy.  The work of CHWs is often described as “a calling, not just a job.”  The fact that thousands of CHWs do this work as volunteers, in some cases for decades, is a reflection of these values.</w:t>
      </w:r>
    </w:p>
    <w:p w14:paraId="47945487" w14:textId="77777777" w:rsidR="00B84B9B" w:rsidRDefault="00B84B9B">
      <w:pPr>
        <w:rPr>
          <w:rFonts w:ascii="Times New Roman" w:hAnsi="Times New Roman" w:cs="Times New Roman"/>
        </w:rPr>
      </w:pPr>
    </w:p>
    <w:p w14:paraId="5F68DE11" w14:textId="327E2AAD" w:rsidR="00834667" w:rsidRPr="00834667" w:rsidRDefault="00834667">
      <w:pPr>
        <w:rPr>
          <w:rFonts w:ascii="Times New Roman" w:hAnsi="Times New Roman" w:cs="Times New Roman"/>
          <w:b/>
        </w:rPr>
      </w:pPr>
      <w:r w:rsidRPr="00834667">
        <w:rPr>
          <w:rFonts w:ascii="Times New Roman" w:hAnsi="Times New Roman" w:cs="Times New Roman"/>
          <w:b/>
        </w:rPr>
        <w:t>Focus on results</w:t>
      </w:r>
    </w:p>
    <w:p w14:paraId="551C1C80" w14:textId="77777777" w:rsidR="00834667" w:rsidRPr="00834667" w:rsidRDefault="00834667">
      <w:pPr>
        <w:rPr>
          <w:rFonts w:ascii="Times New Roman" w:hAnsi="Times New Roman" w:cs="Times New Roman"/>
        </w:rPr>
      </w:pPr>
    </w:p>
    <w:p w14:paraId="207BA6F9" w14:textId="77777777" w:rsidR="00F47718" w:rsidRDefault="00F47718" w:rsidP="00F47718">
      <w:pPr>
        <w:rPr>
          <w:rFonts w:ascii="Times New Roman" w:hAnsi="Times New Roman" w:cs="Times New Roman"/>
        </w:rPr>
      </w:pPr>
      <w:r w:rsidRPr="00DE3ADE">
        <w:rPr>
          <w:rFonts w:ascii="Times New Roman" w:hAnsi="Times New Roman" w:cs="Times New Roman"/>
        </w:rPr>
        <w:t>In discussing other policy concerns such as financing of CHW services, it is often important to show the potential of CHWs to help stakeholders achieve key objectives they are already pursuing</w:t>
      </w:r>
      <w:r w:rsidRPr="00834667">
        <w:rPr>
          <w:rFonts w:ascii="Times New Roman" w:hAnsi="Times New Roman" w:cs="Times New Roman"/>
        </w:rPr>
        <w:t xml:space="preserve"> in public health and the “brave new world” of health care reform.  This is also true in the context of credentialing.  CHWs’ skills and capabilities can be very compelling when looking at the expectations of new structures like medical homes and accountable care organizations. They work at the crossroads of public health and health care systems – in a sense they “work both sides of the street,” being adept at work on both the individual/family and community levels.  This suggests that certification should also help stakeholders by assuring them that CHWs are proficient in these crucial capabilities.</w:t>
      </w:r>
    </w:p>
    <w:p w14:paraId="2D37EFF6" w14:textId="77777777" w:rsidR="00834667" w:rsidRPr="00834667" w:rsidRDefault="00834667" w:rsidP="00F47718">
      <w:pPr>
        <w:rPr>
          <w:rFonts w:ascii="Times New Roman" w:hAnsi="Times New Roman" w:cs="Times New Roman"/>
        </w:rPr>
      </w:pPr>
    </w:p>
    <w:p w14:paraId="42C14F76" w14:textId="77777777" w:rsidR="00F47718" w:rsidRPr="00834667" w:rsidRDefault="00F47718" w:rsidP="00F47718">
      <w:pPr>
        <w:rPr>
          <w:rFonts w:ascii="Times New Roman" w:hAnsi="Times New Roman" w:cs="Times New Roman"/>
        </w:rPr>
      </w:pPr>
      <w:r w:rsidRPr="00834667">
        <w:rPr>
          <w:rFonts w:ascii="Times New Roman" w:hAnsi="Times New Roman" w:cs="Times New Roman"/>
        </w:rPr>
        <w:t>Some of the most prominent current needs of public health and healthcare reform which CHWs can help to address include:</w:t>
      </w:r>
    </w:p>
    <w:p w14:paraId="0D1233C4" w14:textId="77777777" w:rsidR="003A5F25" w:rsidRPr="00363BBA" w:rsidRDefault="00EE19C9" w:rsidP="00DE3ADE">
      <w:pPr>
        <w:pStyle w:val="ListParagraph"/>
        <w:numPr>
          <w:ilvl w:val="0"/>
          <w:numId w:val="31"/>
        </w:numPr>
        <w:rPr>
          <w:rFonts w:ascii="Times New Roman" w:hAnsi="Times New Roman" w:cs="Times New Roman"/>
        </w:rPr>
      </w:pPr>
      <w:r w:rsidRPr="00363BBA">
        <w:rPr>
          <w:rFonts w:ascii="Times New Roman" w:hAnsi="Times New Roman" w:cs="Times New Roman"/>
        </w:rPr>
        <w:t>Improving health outcomes &amp; reduce disparities for racially and ethnically diverse communities and individual patients, as well as patients with—or at risk for—high cost, complex conditions</w:t>
      </w:r>
    </w:p>
    <w:p w14:paraId="0E58AE23" w14:textId="77777777" w:rsidR="003A5F25" w:rsidRPr="00363BBA" w:rsidRDefault="00EE19C9" w:rsidP="00DE3ADE">
      <w:pPr>
        <w:pStyle w:val="ListParagraph"/>
        <w:numPr>
          <w:ilvl w:val="0"/>
          <w:numId w:val="31"/>
        </w:numPr>
        <w:rPr>
          <w:rFonts w:ascii="Times New Roman" w:hAnsi="Times New Roman" w:cs="Times New Roman"/>
        </w:rPr>
      </w:pPr>
      <w:r w:rsidRPr="00363BBA">
        <w:rPr>
          <w:rFonts w:ascii="Times New Roman" w:hAnsi="Times New Roman" w:cs="Times New Roman"/>
        </w:rPr>
        <w:t>Simultaneously improving access to services, and the quality and cost of those services.</w:t>
      </w:r>
    </w:p>
    <w:p w14:paraId="7B1D3693" w14:textId="77777777" w:rsidR="003A5F25" w:rsidRPr="00363BBA" w:rsidRDefault="00EE19C9" w:rsidP="00DE3ADE">
      <w:pPr>
        <w:pStyle w:val="ListParagraph"/>
        <w:numPr>
          <w:ilvl w:val="0"/>
          <w:numId w:val="31"/>
        </w:numPr>
        <w:rPr>
          <w:rFonts w:ascii="Times New Roman" w:hAnsi="Times New Roman" w:cs="Times New Roman"/>
        </w:rPr>
      </w:pPr>
      <w:r w:rsidRPr="00363BBA">
        <w:rPr>
          <w:rFonts w:ascii="Times New Roman" w:hAnsi="Times New Roman" w:cs="Times New Roman"/>
        </w:rPr>
        <w:t>Linking clinical services and community resources.</w:t>
      </w:r>
    </w:p>
    <w:p w14:paraId="2AC398A5" w14:textId="77777777" w:rsidR="003A5F25" w:rsidRPr="00363BBA" w:rsidRDefault="00EE19C9" w:rsidP="00DE3ADE">
      <w:pPr>
        <w:pStyle w:val="ListParagraph"/>
        <w:numPr>
          <w:ilvl w:val="0"/>
          <w:numId w:val="31"/>
        </w:numPr>
        <w:rPr>
          <w:rFonts w:ascii="Times New Roman" w:hAnsi="Times New Roman" w:cs="Times New Roman"/>
        </w:rPr>
      </w:pPr>
      <w:r w:rsidRPr="00363BBA">
        <w:rPr>
          <w:rFonts w:ascii="Times New Roman" w:hAnsi="Times New Roman" w:cs="Times New Roman"/>
        </w:rPr>
        <w:t>Being more accountable for population health (at the community level) as well as effective and efficient delivery of services.</w:t>
      </w:r>
    </w:p>
    <w:p w14:paraId="2CC3B381" w14:textId="77777777" w:rsidR="00B84B9B" w:rsidRPr="00834667" w:rsidRDefault="00B84B9B">
      <w:pPr>
        <w:rPr>
          <w:rFonts w:ascii="Times New Roman" w:hAnsi="Times New Roman" w:cs="Times New Roman"/>
        </w:rPr>
      </w:pPr>
    </w:p>
    <w:p w14:paraId="55FD8449" w14:textId="77777777" w:rsidR="00834667" w:rsidRPr="00834667" w:rsidRDefault="00834667" w:rsidP="00F47718">
      <w:pPr>
        <w:rPr>
          <w:rFonts w:ascii="Times New Roman" w:hAnsi="Times New Roman" w:cs="Times New Roman"/>
          <w:b/>
        </w:rPr>
      </w:pPr>
      <w:r w:rsidRPr="00834667">
        <w:rPr>
          <w:rFonts w:ascii="Times New Roman" w:hAnsi="Times New Roman" w:cs="Times New Roman"/>
          <w:b/>
        </w:rPr>
        <w:t>CHW Skills</w:t>
      </w:r>
    </w:p>
    <w:p w14:paraId="27BF8420" w14:textId="77777777" w:rsidR="00834667" w:rsidRDefault="00834667" w:rsidP="00F47718">
      <w:pPr>
        <w:rPr>
          <w:rFonts w:ascii="Times New Roman" w:hAnsi="Times New Roman" w:cs="Times New Roman"/>
        </w:rPr>
      </w:pPr>
    </w:p>
    <w:p w14:paraId="6ACA333A" w14:textId="79C8CF24" w:rsidR="00F47718" w:rsidRPr="00834667" w:rsidRDefault="00F47718" w:rsidP="00F47718">
      <w:pPr>
        <w:rPr>
          <w:rFonts w:ascii="Times New Roman" w:hAnsi="Times New Roman" w:cs="Times New Roman"/>
        </w:rPr>
      </w:pPr>
      <w:r w:rsidRPr="00834667">
        <w:rPr>
          <w:rFonts w:ascii="Times New Roman" w:hAnsi="Times New Roman" w:cs="Times New Roman"/>
        </w:rPr>
        <w:t>The core skills of CHWs have been described as falling in the following categories:</w:t>
      </w:r>
    </w:p>
    <w:p w14:paraId="6A1C3054" w14:textId="77777777" w:rsidR="003A5F25" w:rsidRPr="00834667" w:rsidRDefault="00EE19C9" w:rsidP="00F47718">
      <w:pPr>
        <w:numPr>
          <w:ilvl w:val="0"/>
          <w:numId w:val="2"/>
        </w:numPr>
        <w:rPr>
          <w:rFonts w:ascii="Times New Roman" w:hAnsi="Times New Roman" w:cs="Times New Roman"/>
        </w:rPr>
      </w:pPr>
      <w:r w:rsidRPr="00834667">
        <w:rPr>
          <w:rFonts w:ascii="Times New Roman" w:hAnsi="Times New Roman" w:cs="Times New Roman"/>
        </w:rPr>
        <w:t xml:space="preserve">Communication Skills </w:t>
      </w:r>
    </w:p>
    <w:p w14:paraId="5676F4E2" w14:textId="77777777" w:rsidR="003A5F25" w:rsidRPr="00834667" w:rsidRDefault="00EE19C9" w:rsidP="00F47718">
      <w:pPr>
        <w:numPr>
          <w:ilvl w:val="0"/>
          <w:numId w:val="2"/>
        </w:numPr>
        <w:rPr>
          <w:rFonts w:ascii="Times New Roman" w:hAnsi="Times New Roman" w:cs="Times New Roman"/>
        </w:rPr>
      </w:pPr>
      <w:r w:rsidRPr="00834667">
        <w:rPr>
          <w:rFonts w:ascii="Times New Roman" w:hAnsi="Times New Roman" w:cs="Times New Roman"/>
        </w:rPr>
        <w:t>Interpersonal and Relationship-Building Skills</w:t>
      </w:r>
    </w:p>
    <w:p w14:paraId="2C9D714C" w14:textId="77777777" w:rsidR="003A5F25" w:rsidRPr="00834667" w:rsidRDefault="00EE19C9" w:rsidP="00F47718">
      <w:pPr>
        <w:numPr>
          <w:ilvl w:val="0"/>
          <w:numId w:val="2"/>
        </w:numPr>
        <w:rPr>
          <w:rFonts w:ascii="Times New Roman" w:hAnsi="Times New Roman" w:cs="Times New Roman"/>
        </w:rPr>
      </w:pPr>
      <w:r w:rsidRPr="00834667">
        <w:rPr>
          <w:rFonts w:ascii="Times New Roman" w:hAnsi="Times New Roman" w:cs="Times New Roman"/>
        </w:rPr>
        <w:t>Service Coordination and Navigation Skills</w:t>
      </w:r>
    </w:p>
    <w:p w14:paraId="2F10395E" w14:textId="77777777" w:rsidR="003A5F25" w:rsidRPr="00834667" w:rsidRDefault="00EE19C9" w:rsidP="00F47718">
      <w:pPr>
        <w:numPr>
          <w:ilvl w:val="0"/>
          <w:numId w:val="2"/>
        </w:numPr>
        <w:rPr>
          <w:rFonts w:ascii="Times New Roman" w:hAnsi="Times New Roman" w:cs="Times New Roman"/>
        </w:rPr>
      </w:pPr>
      <w:r w:rsidRPr="00834667">
        <w:rPr>
          <w:rFonts w:ascii="Times New Roman" w:hAnsi="Times New Roman" w:cs="Times New Roman"/>
        </w:rPr>
        <w:t xml:space="preserve">Capacity Building Skills </w:t>
      </w:r>
    </w:p>
    <w:p w14:paraId="1C758CF0" w14:textId="77777777" w:rsidR="003A5F25" w:rsidRPr="00834667" w:rsidRDefault="00EE19C9" w:rsidP="00F47718">
      <w:pPr>
        <w:numPr>
          <w:ilvl w:val="0"/>
          <w:numId w:val="2"/>
        </w:numPr>
        <w:rPr>
          <w:rFonts w:ascii="Times New Roman" w:hAnsi="Times New Roman" w:cs="Times New Roman"/>
        </w:rPr>
      </w:pPr>
      <w:r w:rsidRPr="00834667">
        <w:rPr>
          <w:rFonts w:ascii="Times New Roman" w:hAnsi="Times New Roman" w:cs="Times New Roman"/>
        </w:rPr>
        <w:t xml:space="preserve">Advocacy Skills   </w:t>
      </w:r>
    </w:p>
    <w:p w14:paraId="64AC9918" w14:textId="77777777" w:rsidR="003A5F25" w:rsidRPr="00834667" w:rsidRDefault="00EE19C9" w:rsidP="00F47718">
      <w:pPr>
        <w:numPr>
          <w:ilvl w:val="0"/>
          <w:numId w:val="2"/>
        </w:numPr>
        <w:rPr>
          <w:rFonts w:ascii="Times New Roman" w:hAnsi="Times New Roman" w:cs="Times New Roman"/>
        </w:rPr>
      </w:pPr>
      <w:r w:rsidRPr="00834667">
        <w:rPr>
          <w:rFonts w:ascii="Times New Roman" w:hAnsi="Times New Roman" w:cs="Times New Roman"/>
        </w:rPr>
        <w:t>Education and Facilitation Skills</w:t>
      </w:r>
    </w:p>
    <w:p w14:paraId="4C7A199D" w14:textId="77777777" w:rsidR="003A5F25" w:rsidRPr="00834667" w:rsidRDefault="00EE19C9" w:rsidP="00F47718">
      <w:pPr>
        <w:numPr>
          <w:ilvl w:val="0"/>
          <w:numId w:val="2"/>
        </w:numPr>
        <w:rPr>
          <w:rFonts w:ascii="Times New Roman" w:hAnsi="Times New Roman" w:cs="Times New Roman"/>
        </w:rPr>
      </w:pPr>
      <w:r w:rsidRPr="00834667">
        <w:rPr>
          <w:rFonts w:ascii="Times New Roman" w:hAnsi="Times New Roman" w:cs="Times New Roman"/>
        </w:rPr>
        <w:t>Individual and Community Assessment Skills</w:t>
      </w:r>
    </w:p>
    <w:p w14:paraId="03358B75" w14:textId="77777777" w:rsidR="003A5F25" w:rsidRPr="00834667" w:rsidRDefault="00EE19C9" w:rsidP="00F47718">
      <w:pPr>
        <w:numPr>
          <w:ilvl w:val="0"/>
          <w:numId w:val="2"/>
        </w:numPr>
        <w:rPr>
          <w:rFonts w:ascii="Times New Roman" w:hAnsi="Times New Roman" w:cs="Times New Roman"/>
        </w:rPr>
      </w:pPr>
      <w:r w:rsidRPr="00834667">
        <w:rPr>
          <w:rFonts w:ascii="Times New Roman" w:hAnsi="Times New Roman" w:cs="Times New Roman"/>
        </w:rPr>
        <w:lastRenderedPageBreak/>
        <w:t>Outreach Skills</w:t>
      </w:r>
    </w:p>
    <w:p w14:paraId="3833BECD" w14:textId="77777777" w:rsidR="003A5F25" w:rsidRPr="00834667" w:rsidRDefault="00EE19C9" w:rsidP="00F47718">
      <w:pPr>
        <w:numPr>
          <w:ilvl w:val="0"/>
          <w:numId w:val="2"/>
        </w:numPr>
        <w:rPr>
          <w:rFonts w:ascii="Times New Roman" w:hAnsi="Times New Roman" w:cs="Times New Roman"/>
        </w:rPr>
      </w:pPr>
      <w:r w:rsidRPr="00834667">
        <w:rPr>
          <w:rFonts w:ascii="Times New Roman" w:hAnsi="Times New Roman" w:cs="Times New Roman"/>
        </w:rPr>
        <w:t xml:space="preserve">Professional Skills and Conduct </w:t>
      </w:r>
    </w:p>
    <w:p w14:paraId="342B9A43" w14:textId="77777777" w:rsidR="003A5F25" w:rsidRPr="00834667" w:rsidRDefault="00EE19C9" w:rsidP="00F47718">
      <w:pPr>
        <w:numPr>
          <w:ilvl w:val="0"/>
          <w:numId w:val="2"/>
        </w:numPr>
        <w:rPr>
          <w:rFonts w:ascii="Times New Roman" w:hAnsi="Times New Roman" w:cs="Times New Roman"/>
        </w:rPr>
      </w:pPr>
      <w:r w:rsidRPr="00834667">
        <w:rPr>
          <w:rFonts w:ascii="Times New Roman" w:hAnsi="Times New Roman" w:cs="Times New Roman"/>
        </w:rPr>
        <w:t>Evaluation and Research Skills</w:t>
      </w:r>
    </w:p>
    <w:p w14:paraId="65CB6D23" w14:textId="081F1C7B" w:rsidR="00F47718" w:rsidRPr="00834667" w:rsidRDefault="00EE19C9" w:rsidP="00F47718">
      <w:pPr>
        <w:numPr>
          <w:ilvl w:val="0"/>
          <w:numId w:val="2"/>
        </w:numPr>
        <w:rPr>
          <w:rFonts w:ascii="Times New Roman" w:hAnsi="Times New Roman" w:cs="Times New Roman"/>
        </w:rPr>
      </w:pPr>
      <w:r w:rsidRPr="00834667">
        <w:rPr>
          <w:rFonts w:ascii="Times New Roman" w:hAnsi="Times New Roman" w:cs="Times New Roman"/>
        </w:rPr>
        <w:t xml:space="preserve">Knowledge Base </w:t>
      </w:r>
      <w:r w:rsidR="00834667">
        <w:rPr>
          <w:rStyle w:val="FootnoteReference"/>
          <w:rFonts w:ascii="Times New Roman" w:hAnsi="Times New Roman" w:cs="Times New Roman"/>
        </w:rPr>
        <w:footnoteReference w:id="2"/>
      </w:r>
    </w:p>
    <w:p w14:paraId="4826D6DE" w14:textId="77777777" w:rsidR="00F47718" w:rsidRPr="00DE3ADE" w:rsidRDefault="00F47718" w:rsidP="00F47718">
      <w:pPr>
        <w:rPr>
          <w:rFonts w:ascii="Times New Roman" w:hAnsi="Times New Roman" w:cs="Times New Roman"/>
        </w:rPr>
      </w:pPr>
    </w:p>
    <w:p w14:paraId="150DE5DB" w14:textId="77777777" w:rsidR="00F47718" w:rsidRPr="00DE3ADE" w:rsidRDefault="00F47718" w:rsidP="00F47718">
      <w:pPr>
        <w:rPr>
          <w:rFonts w:ascii="Times New Roman" w:hAnsi="Times New Roman" w:cs="Times New Roman"/>
        </w:rPr>
      </w:pPr>
      <w:r w:rsidRPr="00DE3ADE">
        <w:rPr>
          <w:rFonts w:ascii="Times New Roman" w:hAnsi="Times New Roman" w:cs="Times New Roman"/>
        </w:rPr>
        <w:t>Note that these are almost entirely non-clinical skills; employers and certification programs differ on the types and extent of clinical knowledge required as part of “knowledge base,” but it is generally quite limited compared to the knowledge required for clinical occupations.  This list of skills has been used as a starting point in a number of states in creating a list of skills required for certification.</w:t>
      </w:r>
    </w:p>
    <w:p w14:paraId="5137C8EA" w14:textId="77777777" w:rsidR="00F47718" w:rsidRPr="00834667" w:rsidRDefault="00F47718">
      <w:pPr>
        <w:rPr>
          <w:rFonts w:ascii="Times New Roman" w:hAnsi="Times New Roman" w:cs="Times New Roman"/>
        </w:rPr>
      </w:pPr>
    </w:p>
    <w:p w14:paraId="68F69403" w14:textId="5B3F1156" w:rsidR="000C3152" w:rsidRPr="000C3152" w:rsidRDefault="000C3152" w:rsidP="00F47718">
      <w:pPr>
        <w:rPr>
          <w:rFonts w:ascii="Times New Roman" w:hAnsi="Times New Roman" w:cs="Times New Roman"/>
          <w:b/>
        </w:rPr>
      </w:pPr>
      <w:r w:rsidRPr="000C3152">
        <w:rPr>
          <w:rFonts w:ascii="Times New Roman" w:hAnsi="Times New Roman" w:cs="Times New Roman"/>
          <w:b/>
        </w:rPr>
        <w:t xml:space="preserve">Distinctive CHW </w:t>
      </w:r>
      <w:r w:rsidRPr="000C3152">
        <w:rPr>
          <w:rFonts w:ascii="Times New Roman" w:hAnsi="Times New Roman" w:cs="Times New Roman"/>
          <w:b/>
          <w:i/>
        </w:rPr>
        <w:t>Capabilities</w:t>
      </w:r>
    </w:p>
    <w:p w14:paraId="4CC6029E" w14:textId="77777777" w:rsidR="000C3152" w:rsidRPr="00DE3ADE" w:rsidRDefault="000C3152" w:rsidP="00F47718">
      <w:pPr>
        <w:rPr>
          <w:rFonts w:ascii="Times New Roman" w:hAnsi="Times New Roman" w:cs="Times New Roman"/>
        </w:rPr>
      </w:pPr>
    </w:p>
    <w:p w14:paraId="6423A859" w14:textId="569928FB" w:rsidR="00F47718" w:rsidRPr="00DE3ADE" w:rsidRDefault="00F47718" w:rsidP="00F47718">
      <w:pPr>
        <w:rPr>
          <w:rFonts w:ascii="Times New Roman" w:hAnsi="Times New Roman" w:cs="Times New Roman"/>
        </w:rPr>
      </w:pPr>
      <w:r w:rsidRPr="00DE3ADE">
        <w:rPr>
          <w:rFonts w:ascii="Times New Roman" w:hAnsi="Times New Roman" w:cs="Times New Roman"/>
        </w:rPr>
        <w:t>As noted above, CHWs are valuable to public health and health care in part because they are recruited specifically for their rapport with low income and minority communities.  However, these qualities also mean that CHWs possess distinctive capabilities that are incredibly valuable for the new requirements of public health and health care reform.</w:t>
      </w:r>
    </w:p>
    <w:p w14:paraId="4B85D985" w14:textId="77777777" w:rsidR="000C3152" w:rsidRPr="00DE3ADE" w:rsidRDefault="000C3152" w:rsidP="00F47718">
      <w:pPr>
        <w:rPr>
          <w:rFonts w:ascii="Times New Roman" w:hAnsi="Times New Roman" w:cs="Times New Roman"/>
        </w:rPr>
      </w:pPr>
    </w:p>
    <w:p w14:paraId="46FE5B63" w14:textId="77777777" w:rsidR="00F47718" w:rsidRPr="00DE3ADE" w:rsidRDefault="00F47718" w:rsidP="00F47718">
      <w:pPr>
        <w:rPr>
          <w:rFonts w:ascii="Times New Roman" w:hAnsi="Times New Roman" w:cs="Times New Roman"/>
        </w:rPr>
      </w:pPr>
      <w:r w:rsidRPr="00DE3ADE">
        <w:rPr>
          <w:rFonts w:ascii="Times New Roman" w:hAnsi="Times New Roman" w:cs="Times New Roman"/>
        </w:rPr>
        <w:t>It’s important to talk about these distinctive capabilities in the context of Certification for several reasons:</w:t>
      </w:r>
    </w:p>
    <w:p w14:paraId="1D88F074" w14:textId="77777777" w:rsidR="000C3152" w:rsidRPr="00DE3ADE" w:rsidRDefault="000C3152" w:rsidP="00F47718">
      <w:pPr>
        <w:rPr>
          <w:rFonts w:ascii="Times New Roman" w:hAnsi="Times New Roman" w:cs="Times New Roman"/>
        </w:rPr>
      </w:pPr>
    </w:p>
    <w:p w14:paraId="2704C4E0" w14:textId="77777777" w:rsidR="00F47718" w:rsidRPr="00834667" w:rsidRDefault="00F47718" w:rsidP="00F47718">
      <w:pPr>
        <w:rPr>
          <w:rFonts w:ascii="Times New Roman" w:hAnsi="Times New Roman" w:cs="Times New Roman"/>
        </w:rPr>
      </w:pPr>
      <w:r w:rsidRPr="00DE3ADE">
        <w:rPr>
          <w:rFonts w:ascii="Times New Roman" w:hAnsi="Times New Roman" w:cs="Times New Roman"/>
        </w:rPr>
        <w:t>First, if the conversation is focused only on what CHWs actually do</w:t>
      </w:r>
      <w:r w:rsidRPr="00834667">
        <w:rPr>
          <w:rFonts w:ascii="Times New Roman" w:hAnsi="Times New Roman" w:cs="Times New Roman"/>
        </w:rPr>
        <w:t>, out of context, the day to day tasks they perform, some other professionals will understandably respond that they “do those things,” and it can be an impediment to the decision process if this leads to extensive discussion of this overlap.  In the process of creating certification, stakeholders will still need to be reminded continually about the true value of CHWs, and as noted below, their distinctive capabilities are integral to understanding their value.</w:t>
      </w:r>
    </w:p>
    <w:p w14:paraId="297D4E4F" w14:textId="77777777" w:rsidR="000C3152" w:rsidRDefault="000C3152" w:rsidP="00F47718">
      <w:pPr>
        <w:rPr>
          <w:rFonts w:ascii="Times New Roman" w:hAnsi="Times New Roman" w:cs="Times New Roman"/>
        </w:rPr>
      </w:pPr>
    </w:p>
    <w:p w14:paraId="7D018C07" w14:textId="77777777" w:rsidR="00F47718" w:rsidRPr="00834667" w:rsidRDefault="00F47718" w:rsidP="00F47718">
      <w:pPr>
        <w:rPr>
          <w:rFonts w:ascii="Times New Roman" w:hAnsi="Times New Roman" w:cs="Times New Roman"/>
        </w:rPr>
      </w:pPr>
      <w:r w:rsidRPr="00834667">
        <w:rPr>
          <w:rFonts w:ascii="Times New Roman" w:hAnsi="Times New Roman" w:cs="Times New Roman"/>
        </w:rPr>
        <w:t>There are four main capabilities of CHWs that stakeholders need to appreciate; the first three of these are interrelated:</w:t>
      </w:r>
    </w:p>
    <w:p w14:paraId="3F65F3C3" w14:textId="77777777" w:rsidR="00F47718" w:rsidRDefault="00F47718" w:rsidP="000C3152">
      <w:pPr>
        <w:pStyle w:val="ListParagraph"/>
        <w:numPr>
          <w:ilvl w:val="0"/>
          <w:numId w:val="15"/>
        </w:numPr>
        <w:rPr>
          <w:rFonts w:ascii="Times New Roman" w:hAnsi="Times New Roman" w:cs="Times New Roman"/>
        </w:rPr>
      </w:pPr>
      <w:r w:rsidRPr="000C3152">
        <w:rPr>
          <w:rFonts w:ascii="Times New Roman" w:hAnsi="Times New Roman" w:cs="Times New Roman"/>
        </w:rPr>
        <w:t xml:space="preserve">For most of us, our </w:t>
      </w:r>
      <w:r w:rsidRPr="009F6CC3">
        <w:rPr>
          <w:rFonts w:ascii="Times New Roman" w:hAnsi="Times New Roman" w:cs="Times New Roman"/>
          <w:b/>
        </w:rPr>
        <w:t>relationship</w:t>
      </w:r>
      <w:r w:rsidRPr="000C3152">
        <w:rPr>
          <w:rFonts w:ascii="Times New Roman" w:hAnsi="Times New Roman" w:cs="Times New Roman"/>
        </w:rPr>
        <w:t xml:space="preserve"> to health care is like our relationship to a vending machine: we walk up, put in a card, get a service and walk away.  That relationship is episodic, often crisis-oriented, and arm’s-length.  The new world of team-based care and medical homes means getting to know each other a lot better.  CHWs are in a unique position to facilitate that process; </w:t>
      </w:r>
      <w:r w:rsidRPr="00DE3ADE">
        <w:rPr>
          <w:rFonts w:ascii="Times New Roman" w:hAnsi="Times New Roman" w:cs="Times New Roman"/>
        </w:rPr>
        <w:t>relationship</w:t>
      </w:r>
      <w:r w:rsidRPr="000C3152">
        <w:rPr>
          <w:rFonts w:ascii="Times New Roman" w:hAnsi="Times New Roman" w:cs="Times New Roman"/>
        </w:rPr>
        <w:t xml:space="preserve"> is their M.O., their raison d’être, the source of their effectiveness.</w:t>
      </w:r>
    </w:p>
    <w:p w14:paraId="485D4B38" w14:textId="77777777" w:rsidR="004E01EC" w:rsidRPr="000C3152" w:rsidRDefault="004E01EC" w:rsidP="00DE3ADE">
      <w:pPr>
        <w:pStyle w:val="ListParagraph"/>
        <w:rPr>
          <w:rFonts w:ascii="Times New Roman" w:hAnsi="Times New Roman" w:cs="Times New Roman"/>
        </w:rPr>
      </w:pPr>
    </w:p>
    <w:p w14:paraId="45454633" w14:textId="77777777" w:rsidR="00F47718" w:rsidRDefault="00F47718" w:rsidP="000C3152">
      <w:pPr>
        <w:pStyle w:val="ListParagraph"/>
        <w:numPr>
          <w:ilvl w:val="0"/>
          <w:numId w:val="15"/>
        </w:numPr>
        <w:rPr>
          <w:rFonts w:ascii="Times New Roman" w:hAnsi="Times New Roman" w:cs="Times New Roman"/>
        </w:rPr>
      </w:pPr>
      <w:r w:rsidRPr="000C3152">
        <w:rPr>
          <w:rFonts w:ascii="Times New Roman" w:hAnsi="Times New Roman" w:cs="Times New Roman"/>
        </w:rPr>
        <w:t xml:space="preserve">The second capability is </w:t>
      </w:r>
      <w:r w:rsidRPr="009F6CC3">
        <w:rPr>
          <w:rFonts w:ascii="Times New Roman" w:hAnsi="Times New Roman" w:cs="Times New Roman"/>
          <w:b/>
        </w:rPr>
        <w:t>trust</w:t>
      </w:r>
      <w:r w:rsidRPr="000C3152">
        <w:rPr>
          <w:rFonts w:ascii="Times New Roman" w:hAnsi="Times New Roman" w:cs="Times New Roman"/>
        </w:rPr>
        <w:t>. Most clinicians make a sincere effort to gain the trust of their patients, but there are limits to what they can do on their own.  Remember we are talking mainly about low-income communities and people of color.  In these situations there will always be distinctions or differentials in perceived power between provider and patient, which the provider is unlikely to overcome.  There is also a historic (legacy of) mistrust of institutions, especially hospitals, in these same communities.  An individual clinician is again unlikely to be able to overcome that mistrust.</w:t>
      </w:r>
    </w:p>
    <w:p w14:paraId="3E1B7517" w14:textId="77777777" w:rsidR="004E01EC" w:rsidRPr="00DE3ADE" w:rsidRDefault="004E01EC" w:rsidP="00DE3ADE">
      <w:pPr>
        <w:rPr>
          <w:rFonts w:ascii="Times New Roman" w:hAnsi="Times New Roman" w:cs="Times New Roman"/>
        </w:rPr>
      </w:pPr>
    </w:p>
    <w:p w14:paraId="1E4A9BD5" w14:textId="77777777" w:rsidR="009F6CC3" w:rsidRDefault="00F47718" w:rsidP="009F6CC3">
      <w:pPr>
        <w:pStyle w:val="ListParagraph"/>
        <w:numPr>
          <w:ilvl w:val="0"/>
          <w:numId w:val="15"/>
        </w:numPr>
        <w:rPr>
          <w:rFonts w:ascii="Times New Roman" w:hAnsi="Times New Roman" w:cs="Times New Roman"/>
        </w:rPr>
      </w:pPr>
      <w:r w:rsidRPr="009F6CC3">
        <w:rPr>
          <w:rFonts w:ascii="Times New Roman" w:hAnsi="Times New Roman" w:cs="Times New Roman"/>
        </w:rPr>
        <w:t xml:space="preserve">Third is </w:t>
      </w:r>
      <w:r w:rsidRPr="009F6CC3">
        <w:rPr>
          <w:rFonts w:ascii="Times New Roman" w:hAnsi="Times New Roman" w:cs="Times New Roman"/>
          <w:b/>
        </w:rPr>
        <w:t>communication</w:t>
      </w:r>
      <w:r w:rsidRPr="009F6CC3">
        <w:rPr>
          <w:rFonts w:ascii="Times New Roman" w:hAnsi="Times New Roman" w:cs="Times New Roman"/>
        </w:rPr>
        <w:t xml:space="preserve">. Emerging health care structures and systems will require a much greater continuity of communication between patient and provider – more than waiting for the patient to call for an appointment, or sending a </w:t>
      </w:r>
      <w:proofErr w:type="spellStart"/>
      <w:r w:rsidRPr="009F6CC3">
        <w:rPr>
          <w:rFonts w:ascii="Times New Roman" w:hAnsi="Times New Roman" w:cs="Times New Roman"/>
        </w:rPr>
        <w:t>robo</w:t>
      </w:r>
      <w:proofErr w:type="spellEnd"/>
      <w:r w:rsidRPr="009F6CC3">
        <w:rPr>
          <w:rFonts w:ascii="Times New Roman" w:hAnsi="Times New Roman" w:cs="Times New Roman"/>
        </w:rPr>
        <w:t>-call appointment reminder message.  Routine follow-ups or more intensive communications may be needed for management of chronic conditions or assuring adherence to treatment, especially in situations involving care transitions.  Medicaid providers and health plans also have often had the experience of a patient being “lost to follow-up.”  That finding is simply not acceptable in the more accountable structures of the future.</w:t>
      </w:r>
      <w:r w:rsidR="009F6CC3">
        <w:rPr>
          <w:rFonts w:ascii="Times New Roman" w:hAnsi="Times New Roman" w:cs="Times New Roman"/>
        </w:rPr>
        <w:br/>
      </w:r>
      <w:r w:rsidR="009F6CC3">
        <w:rPr>
          <w:rFonts w:ascii="Times New Roman" w:hAnsi="Times New Roman" w:cs="Times New Roman"/>
        </w:rPr>
        <w:br/>
      </w:r>
      <w:r w:rsidRPr="009F6CC3">
        <w:rPr>
          <w:rFonts w:ascii="Times New Roman" w:hAnsi="Times New Roman" w:cs="Times New Roman"/>
        </w:rPr>
        <w:t>Candid communication from patients is of course related to trust, but clinicians acknowledge that it is incredibly important to the provision of quality care, especially in achieving accurate and efficient diagnoses.  Lack of clarity in patient communication about symptoms can lead to practice of defensive medicine.  We have also all heard anecdotes about patients telling their doctor, “yes, I’m taking my meds, everything’s fine,” and then telling their CHW, “I had to stop taking it – the side effects were terrible.”  Again, the power differential is significant – low-income patients will often say what they think the doctor wants to hear.  The CHW, however, is “one of us” or “looks and talks like me,” so they can engender more honest and open conversation.</w:t>
      </w:r>
    </w:p>
    <w:p w14:paraId="5773C73D" w14:textId="77777777" w:rsidR="009F6CC3" w:rsidRPr="009F6CC3" w:rsidRDefault="009F6CC3" w:rsidP="009F6CC3">
      <w:pPr>
        <w:rPr>
          <w:rFonts w:ascii="Times New Roman" w:hAnsi="Times New Roman" w:cs="Times New Roman"/>
        </w:rPr>
      </w:pPr>
    </w:p>
    <w:p w14:paraId="7F6CCD6B" w14:textId="2074B7DA" w:rsidR="009F6CC3" w:rsidRDefault="009F6CC3" w:rsidP="002B0C87">
      <w:pPr>
        <w:pStyle w:val="ListParagraph"/>
        <w:numPr>
          <w:ilvl w:val="0"/>
          <w:numId w:val="15"/>
        </w:numPr>
        <w:rPr>
          <w:rFonts w:ascii="Times New Roman" w:hAnsi="Times New Roman" w:cs="Times New Roman"/>
        </w:rPr>
      </w:pPr>
      <w:r w:rsidRPr="009F6CC3">
        <w:rPr>
          <w:rFonts w:ascii="Times New Roman" w:hAnsi="Times New Roman" w:cs="Times New Roman"/>
        </w:rPr>
        <w:t>T</w:t>
      </w:r>
      <w:r w:rsidR="00F47718" w:rsidRPr="009F6CC3">
        <w:rPr>
          <w:rFonts w:ascii="Times New Roman" w:hAnsi="Times New Roman" w:cs="Times New Roman"/>
        </w:rPr>
        <w:t xml:space="preserve">he fourth capability on our list is </w:t>
      </w:r>
      <w:r w:rsidR="00F47718" w:rsidRPr="00DE3ADE">
        <w:rPr>
          <w:rFonts w:ascii="Times New Roman" w:hAnsi="Times New Roman" w:cs="Times New Roman"/>
          <w:b/>
        </w:rPr>
        <w:t>social and behavioral determinants</w:t>
      </w:r>
      <w:r w:rsidR="00F47718" w:rsidRPr="009F6CC3">
        <w:rPr>
          <w:rFonts w:ascii="Times New Roman" w:hAnsi="Times New Roman" w:cs="Times New Roman"/>
        </w:rPr>
        <w:t>.</w:t>
      </w:r>
      <w:r w:rsidRPr="009F6CC3">
        <w:rPr>
          <w:rFonts w:ascii="Times New Roman" w:hAnsi="Times New Roman" w:cs="Times New Roman"/>
        </w:rPr>
        <w:t xml:space="preserve">  </w:t>
      </w:r>
      <w:r w:rsidR="00F47718" w:rsidRPr="009F6CC3">
        <w:rPr>
          <w:rFonts w:ascii="Times New Roman" w:hAnsi="Times New Roman" w:cs="Times New Roman"/>
        </w:rPr>
        <w:t>The evidence is clear that CHWs can influence health-related behaviors, because of the trust factors and the ability to spend time on coaching and support, especially in home and community settings where the patient feels more in control.</w:t>
      </w:r>
      <w:r>
        <w:rPr>
          <w:rFonts w:ascii="Times New Roman" w:hAnsi="Times New Roman" w:cs="Times New Roman"/>
        </w:rPr>
        <w:br/>
      </w:r>
      <w:r>
        <w:rPr>
          <w:rFonts w:ascii="Times New Roman" w:hAnsi="Times New Roman" w:cs="Times New Roman"/>
        </w:rPr>
        <w:br/>
      </w:r>
      <w:r w:rsidR="00F47718" w:rsidRPr="009F6CC3">
        <w:rPr>
          <w:rFonts w:ascii="Times New Roman" w:hAnsi="Times New Roman" w:cs="Times New Roman"/>
        </w:rPr>
        <w:t>Fortunately, the medical world is also coming to recognize the importance of social determinants as factors explaining individual health status, as well as the limitations of clinicians’ ability to influence those determinants.  CHWs are in an ideal position to play a leading role in addressing SDOH.</w:t>
      </w:r>
      <w:r w:rsidRPr="009F6CC3">
        <w:rPr>
          <w:rFonts w:ascii="Times New Roman" w:hAnsi="Times New Roman" w:cs="Times New Roman"/>
        </w:rPr>
        <w:br/>
      </w:r>
      <w:r w:rsidRPr="009F6CC3">
        <w:rPr>
          <w:rFonts w:ascii="Times New Roman" w:hAnsi="Times New Roman" w:cs="Times New Roman"/>
        </w:rPr>
        <w:br/>
      </w:r>
      <w:r w:rsidR="00F47718" w:rsidRPr="009F6CC3">
        <w:rPr>
          <w:rFonts w:ascii="Times New Roman" w:hAnsi="Times New Roman" w:cs="Times New Roman"/>
        </w:rPr>
        <w:t>CHWs can bring several key capabilities in this area:</w:t>
      </w:r>
      <w:r>
        <w:rPr>
          <w:rFonts w:ascii="Times New Roman" w:hAnsi="Times New Roman" w:cs="Times New Roman"/>
        </w:rPr>
        <w:br/>
      </w:r>
    </w:p>
    <w:p w14:paraId="0377976C" w14:textId="6A332B77" w:rsidR="00F47718" w:rsidRDefault="00F47718" w:rsidP="009F6CC3">
      <w:pPr>
        <w:pStyle w:val="ListParagraph"/>
        <w:numPr>
          <w:ilvl w:val="0"/>
          <w:numId w:val="22"/>
        </w:numPr>
        <w:rPr>
          <w:rFonts w:ascii="Times New Roman" w:hAnsi="Times New Roman" w:cs="Times New Roman"/>
        </w:rPr>
      </w:pPr>
      <w:r w:rsidRPr="009F6CC3">
        <w:rPr>
          <w:rFonts w:ascii="Times New Roman" w:hAnsi="Times New Roman" w:cs="Times New Roman"/>
        </w:rPr>
        <w:t>The CHW can inform clinicians, especially in a team setting, about the fuller circumstances of a patient or family’s life, including factors which may affect their health directly, may help to inform diagnosis and treatment decisions, or may influence the patient’s ability to access care or adhere to treatment.  This can be especially helpful in a team-based care setting where they can serve as the “SDOH expert.”</w:t>
      </w:r>
    </w:p>
    <w:p w14:paraId="63F6540C" w14:textId="77777777" w:rsidR="004E01EC" w:rsidRPr="009F6CC3" w:rsidRDefault="004E01EC" w:rsidP="00DE3ADE">
      <w:pPr>
        <w:pStyle w:val="ListParagraph"/>
        <w:rPr>
          <w:rFonts w:ascii="Times New Roman" w:hAnsi="Times New Roman" w:cs="Times New Roman"/>
        </w:rPr>
      </w:pPr>
    </w:p>
    <w:p w14:paraId="1DF8C308" w14:textId="7072EDF6" w:rsidR="00F47718" w:rsidRDefault="00F47718" w:rsidP="009F6CC3">
      <w:pPr>
        <w:pStyle w:val="ListParagraph"/>
        <w:numPr>
          <w:ilvl w:val="0"/>
          <w:numId w:val="22"/>
        </w:numPr>
        <w:rPr>
          <w:rFonts w:ascii="Times New Roman" w:hAnsi="Times New Roman" w:cs="Times New Roman"/>
        </w:rPr>
      </w:pPr>
      <w:r w:rsidRPr="009F6CC3">
        <w:rPr>
          <w:rFonts w:ascii="Times New Roman" w:hAnsi="Times New Roman" w:cs="Times New Roman"/>
        </w:rPr>
        <w:t>The CHW can support the patient or family directly in dealing with those social issues, such as housing, environmental issues or employment, through hom</w:t>
      </w:r>
      <w:r w:rsidR="00DE3ADE">
        <w:rPr>
          <w:rFonts w:ascii="Times New Roman" w:hAnsi="Times New Roman" w:cs="Times New Roman"/>
        </w:rPr>
        <w:t>e visiting,</w:t>
      </w:r>
      <w:r w:rsidRPr="009F6CC3">
        <w:rPr>
          <w:rFonts w:ascii="Times New Roman" w:hAnsi="Times New Roman" w:cs="Times New Roman"/>
        </w:rPr>
        <w:t xml:space="preserve"> referrals and advocacy.</w:t>
      </w:r>
    </w:p>
    <w:p w14:paraId="7C034B77" w14:textId="77777777" w:rsidR="004E01EC" w:rsidRPr="009F6CC3" w:rsidRDefault="004E01EC" w:rsidP="00DE3ADE">
      <w:pPr>
        <w:pStyle w:val="ListParagraph"/>
        <w:rPr>
          <w:rFonts w:ascii="Times New Roman" w:hAnsi="Times New Roman" w:cs="Times New Roman"/>
        </w:rPr>
      </w:pPr>
    </w:p>
    <w:p w14:paraId="6B5ED79B" w14:textId="77777777" w:rsidR="00F47718" w:rsidRPr="009F6CC3" w:rsidRDefault="00F47718" w:rsidP="009F6CC3">
      <w:pPr>
        <w:pStyle w:val="ListParagraph"/>
        <w:numPr>
          <w:ilvl w:val="0"/>
          <w:numId w:val="22"/>
        </w:numPr>
        <w:rPr>
          <w:rFonts w:ascii="Times New Roman" w:hAnsi="Times New Roman" w:cs="Times New Roman"/>
        </w:rPr>
      </w:pPr>
      <w:r w:rsidRPr="009F6CC3">
        <w:rPr>
          <w:rFonts w:ascii="Times New Roman" w:hAnsi="Times New Roman" w:cs="Times New Roman"/>
        </w:rPr>
        <w:t>On broader issues affecting entire communities or neighborhoods, such as access to nutritious foods, or public safety concerns which cause stress and affect the ability to engage in physical activity, the CHW can help mobilize the community to pursue action by local or state governments and the private sector to remedy the situation.</w:t>
      </w:r>
    </w:p>
    <w:p w14:paraId="41C47295" w14:textId="77777777" w:rsidR="009F6CC3" w:rsidRDefault="009F6CC3" w:rsidP="00F47718">
      <w:pPr>
        <w:rPr>
          <w:rFonts w:ascii="Times New Roman" w:hAnsi="Times New Roman" w:cs="Times New Roman"/>
        </w:rPr>
      </w:pPr>
    </w:p>
    <w:p w14:paraId="30823D03" w14:textId="77777777" w:rsidR="00F47718" w:rsidRPr="00834667" w:rsidRDefault="00F47718" w:rsidP="00F47718">
      <w:pPr>
        <w:rPr>
          <w:rFonts w:ascii="Times New Roman" w:hAnsi="Times New Roman" w:cs="Times New Roman"/>
        </w:rPr>
      </w:pPr>
      <w:r w:rsidRPr="00834667">
        <w:rPr>
          <w:rFonts w:ascii="Times New Roman" w:hAnsi="Times New Roman" w:cs="Times New Roman"/>
        </w:rPr>
        <w:t>So it can be very valuable to incorporate discussion of these capabilities in both the design and promotion of certification efforts.</w:t>
      </w:r>
    </w:p>
    <w:p w14:paraId="0F6B5E8E" w14:textId="77777777" w:rsidR="00F47718" w:rsidRPr="00834667" w:rsidRDefault="00F47718">
      <w:pPr>
        <w:rPr>
          <w:rFonts w:ascii="Times New Roman" w:hAnsi="Times New Roman" w:cs="Times New Roman"/>
        </w:rPr>
      </w:pPr>
    </w:p>
    <w:p w14:paraId="286C8A8F" w14:textId="77777777" w:rsidR="009F6CC3" w:rsidRPr="009F6CC3" w:rsidRDefault="009F6CC3" w:rsidP="00F47718">
      <w:pPr>
        <w:rPr>
          <w:rFonts w:ascii="Times New Roman" w:hAnsi="Times New Roman" w:cs="Times New Roman"/>
          <w:b/>
        </w:rPr>
      </w:pPr>
      <w:r w:rsidRPr="009F6CC3">
        <w:rPr>
          <w:rFonts w:ascii="Times New Roman" w:hAnsi="Times New Roman" w:cs="Times New Roman"/>
          <w:b/>
        </w:rPr>
        <w:t>Considering CHW certification: process issues</w:t>
      </w:r>
    </w:p>
    <w:p w14:paraId="5E15EC2A" w14:textId="77777777" w:rsidR="009F6CC3" w:rsidRDefault="009F6CC3" w:rsidP="00F47718">
      <w:pPr>
        <w:rPr>
          <w:rFonts w:ascii="Times New Roman" w:hAnsi="Times New Roman" w:cs="Times New Roman"/>
        </w:rPr>
      </w:pPr>
    </w:p>
    <w:p w14:paraId="2517257C" w14:textId="670C4DEA" w:rsidR="00F47718" w:rsidRPr="00DE3ADE" w:rsidRDefault="00F47718" w:rsidP="00F47718">
      <w:pPr>
        <w:rPr>
          <w:rFonts w:ascii="Times New Roman" w:hAnsi="Times New Roman" w:cs="Times New Roman"/>
        </w:rPr>
      </w:pPr>
      <w:r w:rsidRPr="00DE3ADE">
        <w:rPr>
          <w:rFonts w:ascii="Times New Roman" w:hAnsi="Times New Roman" w:cs="Times New Roman"/>
        </w:rPr>
        <w:t>Experience in multiple states suggest that the process of considering and developing certification includes several common elements:</w:t>
      </w:r>
    </w:p>
    <w:p w14:paraId="389F0BCA" w14:textId="7241C5F1" w:rsidR="009F6CC3" w:rsidRPr="00DE3ADE" w:rsidRDefault="00EE19C9" w:rsidP="009F6CC3">
      <w:pPr>
        <w:numPr>
          <w:ilvl w:val="0"/>
          <w:numId w:val="24"/>
        </w:numPr>
        <w:rPr>
          <w:rFonts w:ascii="Times New Roman" w:hAnsi="Times New Roman" w:cs="Times New Roman"/>
        </w:rPr>
      </w:pPr>
      <w:r w:rsidRPr="00DE3ADE">
        <w:rPr>
          <w:rFonts w:ascii="Times New Roman" w:hAnsi="Times New Roman" w:cs="Times New Roman"/>
        </w:rPr>
        <w:t>Engagement of CHWs in leadership roles: defining and setting standards for any profession requires participation of practitioners themselves.  This should be self-evident, but there have been examples of appointed boards or advisory groups doing this work for CHWs with little or no participation by CHWs.</w:t>
      </w:r>
      <w:r w:rsidR="009F6CC3" w:rsidRPr="00DE3ADE">
        <w:rPr>
          <w:rFonts w:ascii="Times New Roman" w:hAnsi="Times New Roman" w:cs="Times New Roman"/>
        </w:rPr>
        <w:br/>
      </w:r>
    </w:p>
    <w:p w14:paraId="40C3776D" w14:textId="0ABFFB8F" w:rsidR="004E01EC" w:rsidRPr="00DE3ADE" w:rsidRDefault="00EE19C9" w:rsidP="009F6CC3">
      <w:pPr>
        <w:numPr>
          <w:ilvl w:val="0"/>
          <w:numId w:val="24"/>
        </w:numPr>
        <w:rPr>
          <w:rFonts w:ascii="Times New Roman" w:hAnsi="Times New Roman" w:cs="Times New Roman"/>
        </w:rPr>
      </w:pPr>
      <w:r w:rsidRPr="00DE3ADE">
        <w:rPr>
          <w:rFonts w:ascii="Times New Roman" w:hAnsi="Times New Roman" w:cs="Times New Roman"/>
        </w:rPr>
        <w:t>Stakeholder agreement on rationale and objectives: a group considering CHW certification should acknowledge their public policy goals, and the values they are pursuing by the mechanism of certification.  What are the driving interests in your state?  They might include:</w:t>
      </w:r>
    </w:p>
    <w:p w14:paraId="33393BA5" w14:textId="022255C0" w:rsidR="004E01EC" w:rsidRPr="00DE3ADE" w:rsidRDefault="00EE19C9" w:rsidP="00DE3ADE">
      <w:pPr>
        <w:pStyle w:val="ListParagraph"/>
        <w:numPr>
          <w:ilvl w:val="0"/>
          <w:numId w:val="32"/>
        </w:numPr>
        <w:rPr>
          <w:rFonts w:ascii="Times New Roman" w:hAnsi="Times New Roman" w:cs="Times New Roman"/>
        </w:rPr>
      </w:pPr>
      <w:r w:rsidRPr="00DE3ADE">
        <w:rPr>
          <w:rFonts w:ascii="Times New Roman" w:hAnsi="Times New Roman" w:cs="Times New Roman"/>
        </w:rPr>
        <w:t>Establishing a reliable indicator/definition of CHW qualifications?</w:t>
      </w:r>
    </w:p>
    <w:p w14:paraId="14AFC930" w14:textId="7A404E16" w:rsidR="004E01EC" w:rsidRPr="00DE3ADE" w:rsidRDefault="00EE19C9" w:rsidP="00DE3ADE">
      <w:pPr>
        <w:pStyle w:val="ListParagraph"/>
        <w:numPr>
          <w:ilvl w:val="0"/>
          <w:numId w:val="32"/>
        </w:numPr>
        <w:rPr>
          <w:rFonts w:ascii="Times New Roman" w:hAnsi="Times New Roman" w:cs="Times New Roman"/>
        </w:rPr>
      </w:pPr>
      <w:r w:rsidRPr="00DE3ADE">
        <w:rPr>
          <w:rFonts w:ascii="Times New Roman" w:hAnsi="Times New Roman" w:cs="Times New Roman"/>
        </w:rPr>
        <w:t>Gaining recognition for CHWs as an occupation/profession?</w:t>
      </w:r>
    </w:p>
    <w:p w14:paraId="07D34DC9" w14:textId="100089B3" w:rsidR="009F6CC3" w:rsidRPr="00DE3ADE" w:rsidRDefault="00EE19C9" w:rsidP="00DE3ADE">
      <w:pPr>
        <w:pStyle w:val="ListParagraph"/>
        <w:numPr>
          <w:ilvl w:val="0"/>
          <w:numId w:val="32"/>
        </w:numPr>
        <w:rPr>
          <w:rFonts w:ascii="Times New Roman" w:hAnsi="Times New Roman" w:cs="Times New Roman"/>
        </w:rPr>
      </w:pPr>
      <w:r w:rsidRPr="00DE3ADE">
        <w:rPr>
          <w:rFonts w:ascii="Times New Roman" w:hAnsi="Times New Roman" w:cs="Times New Roman"/>
        </w:rPr>
        <w:t>Meeting requirements for payment through ongoing sources?</w:t>
      </w:r>
    </w:p>
    <w:p w14:paraId="744FE856" w14:textId="77777777" w:rsidR="004E01EC" w:rsidRPr="00DE3ADE" w:rsidRDefault="004E01EC" w:rsidP="00DE3ADE">
      <w:pPr>
        <w:ind w:left="720"/>
        <w:rPr>
          <w:rFonts w:ascii="Times New Roman" w:hAnsi="Times New Roman" w:cs="Times New Roman"/>
        </w:rPr>
      </w:pPr>
    </w:p>
    <w:p w14:paraId="5CB53C91" w14:textId="77777777" w:rsidR="009F6CC3" w:rsidRPr="00DE3ADE" w:rsidRDefault="00EE19C9" w:rsidP="009F6CC3">
      <w:pPr>
        <w:numPr>
          <w:ilvl w:val="0"/>
          <w:numId w:val="24"/>
        </w:numPr>
        <w:rPr>
          <w:rFonts w:ascii="Times New Roman" w:hAnsi="Times New Roman" w:cs="Times New Roman"/>
        </w:rPr>
      </w:pPr>
      <w:r w:rsidRPr="00DE3ADE">
        <w:rPr>
          <w:rFonts w:ascii="Times New Roman" w:hAnsi="Times New Roman" w:cs="Times New Roman"/>
        </w:rPr>
        <w:t>Stakeholder agreement on meaning/definition of certification: an important lesson learned in a number of states has been the discovery, often late in the process, that</w:t>
      </w:r>
      <w:r w:rsidRPr="009F6CC3">
        <w:rPr>
          <w:rFonts w:ascii="Times New Roman" w:hAnsi="Times New Roman" w:cs="Times New Roman"/>
        </w:rPr>
        <w:t xml:space="preserve"> stakeholders may have differing preconceptions and beliefs about what certification is, </w:t>
      </w:r>
      <w:r w:rsidRPr="00DE3ADE">
        <w:rPr>
          <w:rFonts w:ascii="Times New Roman" w:hAnsi="Times New Roman" w:cs="Times New Roman"/>
        </w:rPr>
        <w:t>how it works, and of equal importance, what the effects of certification will be (positive or negative).  It is also common that stakeholders joining the process at later stages may slow or even halt progress due to their beliefs and preconceptions.  Groups discussing CHW certification would be well advised to set a ground rule of “checking your guns at the door,” or thoroughly discussing beliefs and preconceptions as a condition of participation. (More on this topic below.)</w:t>
      </w:r>
      <w:r w:rsidR="009F6CC3" w:rsidRPr="00DE3ADE">
        <w:rPr>
          <w:rFonts w:ascii="Times New Roman" w:hAnsi="Times New Roman" w:cs="Times New Roman"/>
        </w:rPr>
        <w:br/>
      </w:r>
    </w:p>
    <w:p w14:paraId="6FF2FE62" w14:textId="2FE17C3D" w:rsidR="003A5F25" w:rsidRPr="009F6CC3" w:rsidRDefault="00EE19C9" w:rsidP="009F6CC3">
      <w:pPr>
        <w:numPr>
          <w:ilvl w:val="0"/>
          <w:numId w:val="24"/>
        </w:numPr>
        <w:rPr>
          <w:rFonts w:ascii="Times New Roman" w:hAnsi="Times New Roman" w:cs="Times New Roman"/>
        </w:rPr>
      </w:pPr>
      <w:r w:rsidRPr="00DE3ADE">
        <w:rPr>
          <w:rFonts w:ascii="Times New Roman" w:hAnsi="Times New Roman" w:cs="Times New Roman"/>
        </w:rPr>
        <w:t xml:space="preserve">Commitment to create </w:t>
      </w:r>
      <w:r w:rsidRPr="00DE3ADE">
        <w:rPr>
          <w:rFonts w:ascii="Times New Roman" w:hAnsi="Times New Roman" w:cs="Times New Roman"/>
          <w:i/>
          <w:iCs/>
        </w:rPr>
        <w:t xml:space="preserve">responsive </w:t>
      </w:r>
      <w:r w:rsidRPr="00DE3ADE">
        <w:rPr>
          <w:rFonts w:ascii="Times New Roman" w:hAnsi="Times New Roman" w:cs="Times New Roman"/>
        </w:rPr>
        <w:t>certification policies and procedures that respect the nature of the practice: advisory or planning groups would also be well-advised to</w:t>
      </w:r>
      <w:r w:rsidRPr="009F6CC3">
        <w:rPr>
          <w:rFonts w:ascii="Times New Roman" w:hAnsi="Times New Roman" w:cs="Times New Roman"/>
        </w:rPr>
        <w:t xml:space="preserve"> thoroughly understand the nature of CHW practice, in order to create policies that are congruent with that practice (e.g., avoiding the insertion of inappropriate clinical duties into the definition of CHW duties), and to create policies and procedures that acknowledge and work with the qualities associated with successful CHWs (e.g., avoiding unnecessarily burdensome application processes or high application fees).  This topic will also be treated in further detail below.</w:t>
      </w:r>
    </w:p>
    <w:p w14:paraId="5815DCED" w14:textId="77777777" w:rsidR="00F47718" w:rsidRPr="00834667" w:rsidRDefault="00F47718">
      <w:pPr>
        <w:rPr>
          <w:rFonts w:ascii="Times New Roman" w:hAnsi="Times New Roman" w:cs="Times New Roman"/>
        </w:rPr>
      </w:pPr>
    </w:p>
    <w:p w14:paraId="3D7E9927" w14:textId="0F60A9F5" w:rsidR="009F6CC3" w:rsidRPr="00A522B8" w:rsidRDefault="00A522B8" w:rsidP="00F47718">
      <w:pPr>
        <w:rPr>
          <w:rFonts w:ascii="Times New Roman" w:hAnsi="Times New Roman" w:cs="Times New Roman"/>
          <w:b/>
        </w:rPr>
      </w:pPr>
      <w:r w:rsidRPr="00A522B8">
        <w:rPr>
          <w:rFonts w:ascii="Times New Roman" w:hAnsi="Times New Roman" w:cs="Times New Roman"/>
          <w:b/>
        </w:rPr>
        <w:t>Uncovering stakeholder beliefs and preconceptions</w:t>
      </w:r>
    </w:p>
    <w:p w14:paraId="1B1BAA4A" w14:textId="77777777" w:rsidR="00A522B8" w:rsidRDefault="00A522B8" w:rsidP="00F47718">
      <w:pPr>
        <w:rPr>
          <w:rFonts w:ascii="Times New Roman" w:hAnsi="Times New Roman" w:cs="Times New Roman"/>
        </w:rPr>
      </w:pPr>
    </w:p>
    <w:p w14:paraId="59C95C85" w14:textId="3A4BB37F" w:rsidR="00F47718" w:rsidRPr="00834667" w:rsidRDefault="00F47718" w:rsidP="00F47718">
      <w:pPr>
        <w:rPr>
          <w:rFonts w:ascii="Times New Roman" w:hAnsi="Times New Roman" w:cs="Times New Roman"/>
        </w:rPr>
      </w:pPr>
      <w:r w:rsidRPr="00834667">
        <w:rPr>
          <w:rFonts w:ascii="Times New Roman" w:hAnsi="Times New Roman" w:cs="Times New Roman"/>
        </w:rPr>
        <w:t xml:space="preserve">Stakeholder expectations and preconceptions often center </w:t>
      </w:r>
      <w:r w:rsidR="00DE3ADE">
        <w:rPr>
          <w:rFonts w:ascii="Times New Roman" w:hAnsi="Times New Roman" w:cs="Times New Roman"/>
        </w:rPr>
        <w:t>on</w:t>
      </w:r>
      <w:r w:rsidRPr="00834667">
        <w:rPr>
          <w:rFonts w:ascii="Times New Roman" w:hAnsi="Times New Roman" w:cs="Times New Roman"/>
        </w:rPr>
        <w:t xml:space="preserve"> their vision of the benefits or problems that certification may create.  Naturally, these beliefs vary among stakeholders, but CHWs may anticipate that certification will lead to certain </w:t>
      </w:r>
      <w:r w:rsidRPr="00DE3ADE">
        <w:rPr>
          <w:rFonts w:ascii="Times New Roman" w:hAnsi="Times New Roman" w:cs="Times New Roman"/>
        </w:rPr>
        <w:t>benefits</w:t>
      </w:r>
      <w:r w:rsidRPr="00834667">
        <w:rPr>
          <w:rFonts w:ascii="Times New Roman" w:hAnsi="Times New Roman" w:cs="Times New Roman"/>
        </w:rPr>
        <w:t xml:space="preserve"> such as:</w:t>
      </w:r>
    </w:p>
    <w:p w14:paraId="15B9E3B7" w14:textId="48138B62" w:rsidR="00000000" w:rsidRPr="004E01EC" w:rsidRDefault="00363BBA" w:rsidP="00DE3ADE">
      <w:pPr>
        <w:numPr>
          <w:ilvl w:val="0"/>
          <w:numId w:val="34"/>
        </w:numPr>
        <w:rPr>
          <w:rFonts w:ascii="Times New Roman" w:hAnsi="Times New Roman" w:cs="Times New Roman"/>
        </w:rPr>
      </w:pPr>
      <w:r w:rsidRPr="004E01EC">
        <w:rPr>
          <w:rFonts w:ascii="Times New Roman" w:hAnsi="Times New Roman" w:cs="Times New Roman"/>
        </w:rPr>
        <w:t>Higher wages</w:t>
      </w:r>
      <w:r w:rsidR="004E01EC">
        <w:rPr>
          <w:rFonts w:ascii="Times New Roman" w:hAnsi="Times New Roman" w:cs="Times New Roman"/>
        </w:rPr>
        <w:t>;</w:t>
      </w:r>
      <w:r w:rsidRPr="004E01EC">
        <w:rPr>
          <w:rFonts w:ascii="Times New Roman" w:hAnsi="Times New Roman" w:cs="Times New Roman"/>
        </w:rPr>
        <w:t xml:space="preserve"> </w:t>
      </w:r>
    </w:p>
    <w:p w14:paraId="1761AFAF" w14:textId="30D7072B" w:rsidR="00000000" w:rsidRPr="004E01EC" w:rsidRDefault="00363BBA" w:rsidP="00DE3ADE">
      <w:pPr>
        <w:numPr>
          <w:ilvl w:val="0"/>
          <w:numId w:val="34"/>
        </w:numPr>
        <w:rPr>
          <w:rFonts w:ascii="Times New Roman" w:hAnsi="Times New Roman" w:cs="Times New Roman"/>
        </w:rPr>
      </w:pPr>
      <w:r w:rsidRPr="004E01EC">
        <w:rPr>
          <w:rFonts w:ascii="Times New Roman" w:hAnsi="Times New Roman" w:cs="Times New Roman"/>
        </w:rPr>
        <w:lastRenderedPageBreak/>
        <w:t>Improved working conditions</w:t>
      </w:r>
      <w:r w:rsidR="004E01EC">
        <w:rPr>
          <w:rFonts w:ascii="Times New Roman" w:hAnsi="Times New Roman" w:cs="Times New Roman"/>
        </w:rPr>
        <w:t>;</w:t>
      </w:r>
    </w:p>
    <w:p w14:paraId="199D9C00" w14:textId="443ACAEC" w:rsidR="00000000" w:rsidRPr="004E01EC" w:rsidRDefault="00363BBA" w:rsidP="00DE3ADE">
      <w:pPr>
        <w:numPr>
          <w:ilvl w:val="0"/>
          <w:numId w:val="34"/>
        </w:numPr>
        <w:rPr>
          <w:rFonts w:ascii="Times New Roman" w:hAnsi="Times New Roman" w:cs="Times New Roman"/>
        </w:rPr>
      </w:pPr>
      <w:r w:rsidRPr="004E01EC">
        <w:rPr>
          <w:rFonts w:ascii="Times New Roman" w:hAnsi="Times New Roman" w:cs="Times New Roman"/>
        </w:rPr>
        <w:t>Increased respect from other professions</w:t>
      </w:r>
      <w:r w:rsidR="004E01EC">
        <w:rPr>
          <w:rFonts w:ascii="Times New Roman" w:hAnsi="Times New Roman" w:cs="Times New Roman"/>
        </w:rPr>
        <w:t>;</w:t>
      </w:r>
    </w:p>
    <w:p w14:paraId="4E767428" w14:textId="1E879275" w:rsidR="00000000" w:rsidRPr="004E01EC" w:rsidRDefault="00363BBA" w:rsidP="00DE3ADE">
      <w:pPr>
        <w:numPr>
          <w:ilvl w:val="0"/>
          <w:numId w:val="34"/>
        </w:numPr>
        <w:rPr>
          <w:rFonts w:ascii="Times New Roman" w:hAnsi="Times New Roman" w:cs="Times New Roman"/>
        </w:rPr>
      </w:pPr>
      <w:r w:rsidRPr="004E01EC">
        <w:rPr>
          <w:rFonts w:ascii="Times New Roman" w:hAnsi="Times New Roman" w:cs="Times New Roman"/>
        </w:rPr>
        <w:t>Wider career opportunities</w:t>
      </w:r>
      <w:r w:rsidR="004E01EC">
        <w:rPr>
          <w:rFonts w:ascii="Times New Roman" w:hAnsi="Times New Roman" w:cs="Times New Roman"/>
        </w:rPr>
        <w:t>;</w:t>
      </w:r>
    </w:p>
    <w:p w14:paraId="3152F94D" w14:textId="520A5A5C" w:rsidR="00000000" w:rsidRPr="004E01EC" w:rsidRDefault="00363BBA" w:rsidP="00DE3ADE">
      <w:pPr>
        <w:numPr>
          <w:ilvl w:val="0"/>
          <w:numId w:val="34"/>
        </w:numPr>
        <w:rPr>
          <w:rFonts w:ascii="Times New Roman" w:hAnsi="Times New Roman" w:cs="Times New Roman"/>
        </w:rPr>
      </w:pPr>
      <w:r w:rsidRPr="004E01EC">
        <w:rPr>
          <w:rFonts w:ascii="Times New Roman" w:hAnsi="Times New Roman" w:cs="Times New Roman"/>
        </w:rPr>
        <w:t>Stable employment</w:t>
      </w:r>
      <w:r w:rsidR="004E01EC">
        <w:rPr>
          <w:rFonts w:ascii="Times New Roman" w:hAnsi="Times New Roman" w:cs="Times New Roman"/>
        </w:rPr>
        <w:t>;</w:t>
      </w:r>
    </w:p>
    <w:p w14:paraId="5732BF7C" w14:textId="72395CAD" w:rsidR="00000000" w:rsidRPr="004E01EC" w:rsidRDefault="00363BBA" w:rsidP="00DE3ADE">
      <w:pPr>
        <w:numPr>
          <w:ilvl w:val="0"/>
          <w:numId w:val="34"/>
        </w:numPr>
        <w:rPr>
          <w:rFonts w:ascii="Times New Roman" w:hAnsi="Times New Roman" w:cs="Times New Roman"/>
        </w:rPr>
      </w:pPr>
      <w:r w:rsidRPr="004E01EC">
        <w:rPr>
          <w:rFonts w:ascii="Times New Roman" w:hAnsi="Times New Roman" w:cs="Times New Roman"/>
        </w:rPr>
        <w:t>Sustainable funding</w:t>
      </w:r>
      <w:r w:rsidR="004E01EC">
        <w:rPr>
          <w:rFonts w:ascii="Times New Roman" w:hAnsi="Times New Roman" w:cs="Times New Roman"/>
        </w:rPr>
        <w:t>;</w:t>
      </w:r>
      <w:r w:rsidRPr="004E01EC">
        <w:rPr>
          <w:rFonts w:ascii="Times New Roman" w:hAnsi="Times New Roman" w:cs="Times New Roman"/>
        </w:rPr>
        <w:t xml:space="preserve"> </w:t>
      </w:r>
    </w:p>
    <w:p w14:paraId="50E8E0F2" w14:textId="1DA55036" w:rsidR="00000000" w:rsidRPr="004E01EC" w:rsidRDefault="00363BBA" w:rsidP="00DE3ADE">
      <w:pPr>
        <w:numPr>
          <w:ilvl w:val="0"/>
          <w:numId w:val="34"/>
        </w:numPr>
        <w:rPr>
          <w:rFonts w:ascii="Times New Roman" w:hAnsi="Times New Roman" w:cs="Times New Roman"/>
        </w:rPr>
      </w:pPr>
      <w:r w:rsidRPr="004E01EC">
        <w:rPr>
          <w:rFonts w:ascii="Times New Roman" w:hAnsi="Times New Roman" w:cs="Times New Roman"/>
        </w:rPr>
        <w:t>Progress in building professional identity</w:t>
      </w:r>
      <w:r w:rsidR="004E01EC">
        <w:rPr>
          <w:rFonts w:ascii="Times New Roman" w:hAnsi="Times New Roman" w:cs="Times New Roman"/>
        </w:rPr>
        <w:t>;</w:t>
      </w:r>
    </w:p>
    <w:p w14:paraId="110A8925" w14:textId="6A02E8BA" w:rsidR="00000000" w:rsidRPr="004E01EC" w:rsidRDefault="00363BBA" w:rsidP="00DE3ADE">
      <w:pPr>
        <w:numPr>
          <w:ilvl w:val="0"/>
          <w:numId w:val="34"/>
        </w:numPr>
        <w:rPr>
          <w:rFonts w:ascii="Times New Roman" w:hAnsi="Times New Roman" w:cs="Times New Roman"/>
        </w:rPr>
      </w:pPr>
      <w:r w:rsidRPr="004E01EC">
        <w:rPr>
          <w:rFonts w:ascii="Times New Roman" w:hAnsi="Times New Roman" w:cs="Times New Roman"/>
        </w:rPr>
        <w:t>Increased understanding of the field</w:t>
      </w:r>
      <w:r w:rsidR="004E01EC">
        <w:rPr>
          <w:rFonts w:ascii="Times New Roman" w:hAnsi="Times New Roman" w:cs="Times New Roman"/>
        </w:rPr>
        <w:t>;</w:t>
      </w:r>
    </w:p>
    <w:p w14:paraId="5C3C1320" w14:textId="0CA721DB" w:rsidR="00000000" w:rsidRPr="004E01EC" w:rsidRDefault="00363BBA" w:rsidP="00DE3ADE">
      <w:pPr>
        <w:numPr>
          <w:ilvl w:val="0"/>
          <w:numId w:val="34"/>
        </w:numPr>
        <w:rPr>
          <w:rFonts w:ascii="Times New Roman" w:hAnsi="Times New Roman" w:cs="Times New Roman"/>
        </w:rPr>
      </w:pPr>
      <w:r w:rsidRPr="004E01EC">
        <w:rPr>
          <w:rFonts w:ascii="Times New Roman" w:hAnsi="Times New Roman" w:cs="Times New Roman"/>
        </w:rPr>
        <w:t>Consistent standards for the field</w:t>
      </w:r>
      <w:r w:rsidR="004E01EC">
        <w:rPr>
          <w:rFonts w:ascii="Times New Roman" w:hAnsi="Times New Roman" w:cs="Times New Roman"/>
        </w:rPr>
        <w:t>.</w:t>
      </w:r>
    </w:p>
    <w:p w14:paraId="0A64E403" w14:textId="77777777" w:rsidR="00A522B8" w:rsidRDefault="00A522B8" w:rsidP="00F47718">
      <w:pPr>
        <w:rPr>
          <w:rFonts w:ascii="Times New Roman" w:hAnsi="Times New Roman" w:cs="Times New Roman"/>
        </w:rPr>
      </w:pPr>
    </w:p>
    <w:p w14:paraId="625866FD" w14:textId="0A213B7C" w:rsidR="00F47718" w:rsidRPr="00834667" w:rsidRDefault="00F47718" w:rsidP="00F47718">
      <w:pPr>
        <w:rPr>
          <w:rFonts w:ascii="Times New Roman" w:hAnsi="Times New Roman" w:cs="Times New Roman"/>
        </w:rPr>
      </w:pPr>
      <w:r w:rsidRPr="00834667">
        <w:rPr>
          <w:rFonts w:ascii="Times New Roman" w:hAnsi="Times New Roman" w:cs="Times New Roman"/>
        </w:rPr>
        <w:t xml:space="preserve">Such benefits </w:t>
      </w:r>
      <w:r w:rsidRPr="00DE3ADE">
        <w:rPr>
          <w:rFonts w:ascii="Times New Roman" w:hAnsi="Times New Roman" w:cs="Times New Roman"/>
        </w:rPr>
        <w:t>may</w:t>
      </w:r>
      <w:r w:rsidRPr="00834667">
        <w:rPr>
          <w:rFonts w:ascii="Times New Roman" w:hAnsi="Times New Roman" w:cs="Times New Roman"/>
        </w:rPr>
        <w:t xml:space="preserve"> arise, but they are not guaranteed.  As noted in a recent paper, occupational definitions and standards are only one element of policy necessary to fully embrace CHWs as a workforce</w:t>
      </w:r>
      <w:proofErr w:type="gramStart"/>
      <w:r w:rsidRPr="00834667">
        <w:rPr>
          <w:rFonts w:ascii="Times New Roman" w:hAnsi="Times New Roman" w:cs="Times New Roman"/>
        </w:rPr>
        <w:t>.</w:t>
      </w:r>
      <w:r w:rsidR="001F2564">
        <w:rPr>
          <w:rStyle w:val="FootnoteReference"/>
          <w:rFonts w:ascii="Times New Roman" w:hAnsi="Times New Roman" w:cs="Times New Roman"/>
        </w:rPr>
        <w:footnoteReference w:id="3"/>
      </w:r>
      <w:r w:rsidR="00B17221" w:rsidRPr="00B17221">
        <w:rPr>
          <w:rFonts w:ascii="Times New Roman" w:hAnsi="Times New Roman" w:cs="Times New Roman"/>
          <w:vertAlign w:val="superscript"/>
        </w:rPr>
        <w:t>,</w:t>
      </w:r>
      <w:proofErr w:type="gramEnd"/>
      <w:r w:rsidR="00B17221">
        <w:rPr>
          <w:rStyle w:val="FootnoteReference"/>
          <w:rFonts w:ascii="Times New Roman" w:hAnsi="Times New Roman" w:cs="Times New Roman"/>
        </w:rPr>
        <w:footnoteReference w:id="4"/>
      </w:r>
    </w:p>
    <w:p w14:paraId="7473D305" w14:textId="77777777" w:rsidR="00F47718" w:rsidRPr="00834667" w:rsidRDefault="00F47718">
      <w:pPr>
        <w:rPr>
          <w:rFonts w:ascii="Times New Roman" w:hAnsi="Times New Roman" w:cs="Times New Roman"/>
        </w:rPr>
      </w:pPr>
    </w:p>
    <w:p w14:paraId="1A73623A" w14:textId="31A2A6A8" w:rsidR="00F47718" w:rsidRPr="00834667" w:rsidRDefault="00F47718" w:rsidP="00F47718">
      <w:pPr>
        <w:rPr>
          <w:rFonts w:ascii="Times New Roman" w:hAnsi="Times New Roman" w:cs="Times New Roman"/>
        </w:rPr>
      </w:pPr>
      <w:r w:rsidRPr="00834667">
        <w:rPr>
          <w:rFonts w:ascii="Times New Roman" w:hAnsi="Times New Roman" w:cs="Times New Roman"/>
        </w:rPr>
        <w:t xml:space="preserve">Similarly, CHWs may have some </w:t>
      </w:r>
      <w:r w:rsidRPr="00DE3ADE">
        <w:rPr>
          <w:rFonts w:ascii="Times New Roman" w:hAnsi="Times New Roman" w:cs="Times New Roman"/>
        </w:rPr>
        <w:t>negative</w:t>
      </w:r>
      <w:r w:rsidRPr="00834667">
        <w:rPr>
          <w:rFonts w:ascii="Times New Roman" w:hAnsi="Times New Roman" w:cs="Times New Roman"/>
        </w:rPr>
        <w:t xml:space="preserve"> beliefs about the impact of certification, such as expecting it to:</w:t>
      </w:r>
    </w:p>
    <w:p w14:paraId="1450CB02" w14:textId="02CA92D3" w:rsidR="00000000" w:rsidRPr="004E01EC" w:rsidRDefault="00363BBA" w:rsidP="00DE3ADE">
      <w:pPr>
        <w:numPr>
          <w:ilvl w:val="0"/>
          <w:numId w:val="36"/>
        </w:numPr>
        <w:rPr>
          <w:rFonts w:ascii="Times New Roman" w:hAnsi="Times New Roman" w:cs="Times New Roman"/>
        </w:rPr>
      </w:pPr>
      <w:r w:rsidRPr="004E01EC">
        <w:rPr>
          <w:rFonts w:ascii="Times New Roman" w:hAnsi="Times New Roman" w:cs="Times New Roman"/>
        </w:rPr>
        <w:t>Create barriers to entry</w:t>
      </w:r>
      <w:r w:rsidR="004E01EC">
        <w:rPr>
          <w:rFonts w:ascii="Times New Roman" w:hAnsi="Times New Roman" w:cs="Times New Roman"/>
        </w:rPr>
        <w:t>;</w:t>
      </w:r>
    </w:p>
    <w:p w14:paraId="7A88C51E" w14:textId="306F47F9" w:rsidR="00000000" w:rsidRPr="004E01EC" w:rsidRDefault="00363BBA" w:rsidP="00DE3ADE">
      <w:pPr>
        <w:numPr>
          <w:ilvl w:val="0"/>
          <w:numId w:val="36"/>
        </w:numPr>
        <w:rPr>
          <w:rFonts w:ascii="Times New Roman" w:hAnsi="Times New Roman" w:cs="Times New Roman"/>
        </w:rPr>
      </w:pPr>
      <w:r w:rsidRPr="004E01EC">
        <w:rPr>
          <w:rFonts w:ascii="Times New Roman" w:hAnsi="Times New Roman" w:cs="Times New Roman"/>
        </w:rPr>
        <w:t>Create a “class” system among CHWs</w:t>
      </w:r>
      <w:r w:rsidR="004E01EC">
        <w:rPr>
          <w:rFonts w:ascii="Times New Roman" w:hAnsi="Times New Roman" w:cs="Times New Roman"/>
        </w:rPr>
        <w:t>;</w:t>
      </w:r>
    </w:p>
    <w:p w14:paraId="6BFF1558" w14:textId="3828F274" w:rsidR="00000000" w:rsidRPr="004E01EC" w:rsidRDefault="00363BBA" w:rsidP="00DE3ADE">
      <w:pPr>
        <w:numPr>
          <w:ilvl w:val="0"/>
          <w:numId w:val="36"/>
        </w:numPr>
        <w:rPr>
          <w:rFonts w:ascii="Times New Roman" w:hAnsi="Times New Roman" w:cs="Times New Roman"/>
        </w:rPr>
      </w:pPr>
      <w:r w:rsidRPr="004E01EC">
        <w:rPr>
          <w:rFonts w:ascii="Times New Roman" w:hAnsi="Times New Roman" w:cs="Times New Roman"/>
        </w:rPr>
        <w:t>Make CHW practice more clinical, less connected to the community</w:t>
      </w:r>
      <w:r w:rsidR="004E01EC">
        <w:rPr>
          <w:rFonts w:ascii="Times New Roman" w:hAnsi="Times New Roman" w:cs="Times New Roman"/>
        </w:rPr>
        <w:t>;</w:t>
      </w:r>
    </w:p>
    <w:p w14:paraId="33E2BE24" w14:textId="15EA1234" w:rsidR="00000000" w:rsidRPr="004E01EC" w:rsidRDefault="004E01EC" w:rsidP="00DE3ADE">
      <w:pPr>
        <w:numPr>
          <w:ilvl w:val="0"/>
          <w:numId w:val="36"/>
        </w:numPr>
        <w:rPr>
          <w:rFonts w:ascii="Times New Roman" w:hAnsi="Times New Roman" w:cs="Times New Roman"/>
        </w:rPr>
      </w:pPr>
      <w:r>
        <w:rPr>
          <w:rFonts w:ascii="Times New Roman" w:hAnsi="Times New Roman" w:cs="Times New Roman"/>
        </w:rPr>
        <w:t xml:space="preserve">Regulate, restrict, or </w:t>
      </w:r>
      <w:r w:rsidR="00363BBA" w:rsidRPr="004E01EC">
        <w:rPr>
          <w:rFonts w:ascii="Times New Roman" w:hAnsi="Times New Roman" w:cs="Times New Roman"/>
        </w:rPr>
        <w:t>ch</w:t>
      </w:r>
      <w:r w:rsidR="00363BBA" w:rsidRPr="004E01EC">
        <w:rPr>
          <w:rFonts w:ascii="Times New Roman" w:hAnsi="Times New Roman" w:cs="Times New Roman"/>
        </w:rPr>
        <w:t>ange what CHWs can do</w:t>
      </w:r>
      <w:r>
        <w:rPr>
          <w:rFonts w:ascii="Times New Roman" w:hAnsi="Times New Roman" w:cs="Times New Roman"/>
        </w:rPr>
        <w:t>;</w:t>
      </w:r>
    </w:p>
    <w:p w14:paraId="1CA53795" w14:textId="4FC901FF" w:rsidR="00000000" w:rsidRPr="004E01EC" w:rsidRDefault="00363BBA" w:rsidP="00DE3ADE">
      <w:pPr>
        <w:numPr>
          <w:ilvl w:val="0"/>
          <w:numId w:val="36"/>
        </w:numPr>
        <w:rPr>
          <w:rFonts w:ascii="Times New Roman" w:hAnsi="Times New Roman" w:cs="Times New Roman"/>
        </w:rPr>
      </w:pPr>
      <w:r w:rsidRPr="004E01EC">
        <w:rPr>
          <w:rFonts w:ascii="Times New Roman" w:hAnsi="Times New Roman" w:cs="Times New Roman"/>
        </w:rPr>
        <w:t>Lead to employment of people without strong connection to the community</w:t>
      </w:r>
      <w:r w:rsidR="004E01EC">
        <w:rPr>
          <w:rFonts w:ascii="Times New Roman" w:hAnsi="Times New Roman" w:cs="Times New Roman"/>
        </w:rPr>
        <w:t>;</w:t>
      </w:r>
    </w:p>
    <w:p w14:paraId="09521411" w14:textId="6D5E7ACF" w:rsidR="00000000" w:rsidRPr="004E01EC" w:rsidRDefault="00363BBA" w:rsidP="00DE3ADE">
      <w:pPr>
        <w:numPr>
          <w:ilvl w:val="0"/>
          <w:numId w:val="36"/>
        </w:numPr>
        <w:rPr>
          <w:rFonts w:ascii="Times New Roman" w:hAnsi="Times New Roman" w:cs="Times New Roman"/>
        </w:rPr>
      </w:pPr>
      <w:r w:rsidRPr="004E01EC">
        <w:rPr>
          <w:rFonts w:ascii="Times New Roman" w:hAnsi="Times New Roman" w:cs="Times New Roman"/>
        </w:rPr>
        <w:t>Further marginalize volunteers</w:t>
      </w:r>
      <w:r w:rsidR="004E01EC">
        <w:rPr>
          <w:rFonts w:ascii="Times New Roman" w:hAnsi="Times New Roman" w:cs="Times New Roman"/>
        </w:rPr>
        <w:t>.</w:t>
      </w:r>
    </w:p>
    <w:p w14:paraId="0D03617E" w14:textId="77777777" w:rsidR="00F47718" w:rsidRPr="00834667" w:rsidRDefault="00F47718">
      <w:pPr>
        <w:rPr>
          <w:rFonts w:ascii="Times New Roman" w:hAnsi="Times New Roman" w:cs="Times New Roman"/>
        </w:rPr>
      </w:pPr>
    </w:p>
    <w:p w14:paraId="55BFD6F8" w14:textId="77777777" w:rsidR="00F47718" w:rsidRPr="00DE3ADE" w:rsidRDefault="00F47718" w:rsidP="00F47718">
      <w:pPr>
        <w:rPr>
          <w:rFonts w:ascii="Times New Roman" w:hAnsi="Times New Roman" w:cs="Times New Roman"/>
        </w:rPr>
      </w:pPr>
      <w:r w:rsidRPr="00DE3ADE">
        <w:rPr>
          <w:rFonts w:ascii="Times New Roman" w:hAnsi="Times New Roman" w:cs="Times New Roman"/>
        </w:rPr>
        <w:t>While it is difficult to generalize across different types of stakeholders, it appears that employers</w:t>
      </w:r>
      <w:r w:rsidRPr="00DE3ADE">
        <w:rPr>
          <w:rFonts w:ascii="Times New Roman" w:hAnsi="Times New Roman" w:cs="Times New Roman"/>
          <w:u w:val="single"/>
        </w:rPr>
        <w:t xml:space="preserve"> </w:t>
      </w:r>
      <w:r w:rsidRPr="00DE3ADE">
        <w:rPr>
          <w:rFonts w:ascii="Times New Roman" w:hAnsi="Times New Roman" w:cs="Times New Roman"/>
        </w:rPr>
        <w:t>and payers hold certain expectations about the potential benefits of CHW certification, such as beliefs that it will lead to:</w:t>
      </w:r>
    </w:p>
    <w:p w14:paraId="3BA6CAC6" w14:textId="77777777" w:rsidR="003A5F25" w:rsidRPr="00834667" w:rsidRDefault="00EE19C9" w:rsidP="00DE3ADE">
      <w:pPr>
        <w:numPr>
          <w:ilvl w:val="0"/>
          <w:numId w:val="37"/>
        </w:numPr>
        <w:rPr>
          <w:rFonts w:ascii="Times New Roman" w:hAnsi="Times New Roman" w:cs="Times New Roman"/>
        </w:rPr>
      </w:pPr>
      <w:r w:rsidRPr="00834667">
        <w:rPr>
          <w:rFonts w:ascii="Times New Roman" w:hAnsi="Times New Roman" w:cs="Times New Roman"/>
        </w:rPr>
        <w:t>Clear scope of practice boundaries;</w:t>
      </w:r>
    </w:p>
    <w:p w14:paraId="08BDF03D" w14:textId="77777777" w:rsidR="003A5F25" w:rsidRPr="00834667" w:rsidRDefault="00EE19C9" w:rsidP="00DE3ADE">
      <w:pPr>
        <w:numPr>
          <w:ilvl w:val="0"/>
          <w:numId w:val="37"/>
        </w:numPr>
        <w:rPr>
          <w:rFonts w:ascii="Times New Roman" w:hAnsi="Times New Roman" w:cs="Times New Roman"/>
        </w:rPr>
      </w:pPr>
      <w:r w:rsidRPr="00834667">
        <w:rPr>
          <w:rFonts w:ascii="Times New Roman" w:hAnsi="Times New Roman" w:cs="Times New Roman"/>
        </w:rPr>
        <w:t>Consistent, reliable qualifications among CHWs;</w:t>
      </w:r>
    </w:p>
    <w:p w14:paraId="79B6139F" w14:textId="77777777" w:rsidR="003A5F25" w:rsidRPr="00834667" w:rsidRDefault="00EE19C9" w:rsidP="00DE3ADE">
      <w:pPr>
        <w:numPr>
          <w:ilvl w:val="0"/>
          <w:numId w:val="37"/>
        </w:numPr>
        <w:rPr>
          <w:rFonts w:ascii="Times New Roman" w:hAnsi="Times New Roman" w:cs="Times New Roman"/>
        </w:rPr>
      </w:pPr>
      <w:r w:rsidRPr="00834667">
        <w:rPr>
          <w:rFonts w:ascii="Times New Roman" w:hAnsi="Times New Roman" w:cs="Times New Roman"/>
        </w:rPr>
        <w:t>Simplified recruitment and selection, and a more fluid job market;</w:t>
      </w:r>
    </w:p>
    <w:p w14:paraId="591BB531" w14:textId="77777777" w:rsidR="003A5F25" w:rsidRPr="00834667" w:rsidRDefault="00EE19C9" w:rsidP="00DE3ADE">
      <w:pPr>
        <w:numPr>
          <w:ilvl w:val="0"/>
          <w:numId w:val="37"/>
        </w:numPr>
        <w:rPr>
          <w:rFonts w:ascii="Times New Roman" w:hAnsi="Times New Roman" w:cs="Times New Roman"/>
        </w:rPr>
      </w:pPr>
      <w:r w:rsidRPr="00834667">
        <w:rPr>
          <w:rFonts w:ascii="Times New Roman" w:hAnsi="Times New Roman" w:cs="Times New Roman"/>
        </w:rPr>
        <w:t>Reduced on the job training (OJT) costs;</w:t>
      </w:r>
    </w:p>
    <w:p w14:paraId="17031183" w14:textId="77777777" w:rsidR="003A5F25" w:rsidRPr="00834667" w:rsidRDefault="00EE19C9" w:rsidP="00DE3ADE">
      <w:pPr>
        <w:numPr>
          <w:ilvl w:val="0"/>
          <w:numId w:val="37"/>
        </w:numPr>
        <w:rPr>
          <w:rFonts w:ascii="Times New Roman" w:hAnsi="Times New Roman" w:cs="Times New Roman"/>
        </w:rPr>
      </w:pPr>
      <w:r w:rsidRPr="00834667">
        <w:rPr>
          <w:rFonts w:ascii="Times New Roman" w:hAnsi="Times New Roman" w:cs="Times New Roman"/>
        </w:rPr>
        <w:t>A clearer rationale for integration of CHWs into care teams; and</w:t>
      </w:r>
    </w:p>
    <w:p w14:paraId="6BC399F7" w14:textId="77777777" w:rsidR="003A5F25" w:rsidRPr="00834667" w:rsidRDefault="00EE19C9" w:rsidP="00DE3ADE">
      <w:pPr>
        <w:numPr>
          <w:ilvl w:val="0"/>
          <w:numId w:val="37"/>
        </w:numPr>
        <w:rPr>
          <w:rFonts w:ascii="Times New Roman" w:hAnsi="Times New Roman" w:cs="Times New Roman"/>
        </w:rPr>
      </w:pPr>
      <w:r w:rsidRPr="00834667">
        <w:rPr>
          <w:rFonts w:ascii="Times New Roman" w:hAnsi="Times New Roman" w:cs="Times New Roman"/>
        </w:rPr>
        <w:t>Reduced dependence on short term funding.</w:t>
      </w:r>
    </w:p>
    <w:p w14:paraId="5B8C0FEB" w14:textId="77777777" w:rsidR="00A522B8" w:rsidRDefault="00A522B8" w:rsidP="00F47718">
      <w:pPr>
        <w:rPr>
          <w:rFonts w:ascii="Times New Roman" w:hAnsi="Times New Roman" w:cs="Times New Roman"/>
        </w:rPr>
      </w:pPr>
    </w:p>
    <w:p w14:paraId="49F68E98" w14:textId="77777777" w:rsidR="00F47718" w:rsidRPr="00834667" w:rsidRDefault="00F47718" w:rsidP="00F47718">
      <w:pPr>
        <w:rPr>
          <w:rFonts w:ascii="Times New Roman" w:hAnsi="Times New Roman" w:cs="Times New Roman"/>
        </w:rPr>
      </w:pPr>
      <w:r w:rsidRPr="00834667">
        <w:rPr>
          <w:rFonts w:ascii="Times New Roman" w:hAnsi="Times New Roman" w:cs="Times New Roman"/>
        </w:rPr>
        <w:t>Again, these do not automatically result from establishing certification, but they may under certain conditions.</w:t>
      </w:r>
    </w:p>
    <w:p w14:paraId="12C92C6C" w14:textId="77777777" w:rsidR="00F47718" w:rsidRPr="00834667" w:rsidRDefault="00F47718">
      <w:pPr>
        <w:rPr>
          <w:rFonts w:ascii="Times New Roman" w:hAnsi="Times New Roman" w:cs="Times New Roman"/>
        </w:rPr>
      </w:pPr>
    </w:p>
    <w:p w14:paraId="4AB9DE7C" w14:textId="77777777" w:rsidR="000B3BE6" w:rsidRPr="00834667" w:rsidRDefault="000B3BE6" w:rsidP="000B3BE6">
      <w:pPr>
        <w:rPr>
          <w:rFonts w:ascii="Times New Roman" w:hAnsi="Times New Roman" w:cs="Times New Roman"/>
        </w:rPr>
      </w:pPr>
      <w:r w:rsidRPr="00834667">
        <w:rPr>
          <w:rFonts w:ascii="Times New Roman" w:hAnsi="Times New Roman" w:cs="Times New Roman"/>
        </w:rPr>
        <w:t xml:space="preserve">And of course employers and payers often hold </w:t>
      </w:r>
      <w:r w:rsidRPr="00DE3ADE">
        <w:rPr>
          <w:rFonts w:ascii="Times New Roman" w:hAnsi="Times New Roman" w:cs="Times New Roman"/>
        </w:rPr>
        <w:t>negative</w:t>
      </w:r>
      <w:r w:rsidRPr="00834667">
        <w:rPr>
          <w:rFonts w:ascii="Times New Roman" w:hAnsi="Times New Roman" w:cs="Times New Roman"/>
        </w:rPr>
        <w:t xml:space="preserve"> beliefs about certification, such as expecting that it will lead to:</w:t>
      </w:r>
    </w:p>
    <w:p w14:paraId="57991E2D" w14:textId="77777777" w:rsidR="003A5F25" w:rsidRPr="00834667" w:rsidRDefault="00EE19C9" w:rsidP="00DE3ADE">
      <w:pPr>
        <w:numPr>
          <w:ilvl w:val="0"/>
          <w:numId w:val="38"/>
        </w:numPr>
        <w:rPr>
          <w:rFonts w:ascii="Times New Roman" w:hAnsi="Times New Roman" w:cs="Times New Roman"/>
        </w:rPr>
      </w:pPr>
      <w:r w:rsidRPr="00834667">
        <w:rPr>
          <w:rFonts w:ascii="Times New Roman" w:hAnsi="Times New Roman" w:cs="Times New Roman"/>
        </w:rPr>
        <w:t xml:space="preserve">Pressure to increase wages; </w:t>
      </w:r>
    </w:p>
    <w:p w14:paraId="28278A1A" w14:textId="77777777" w:rsidR="003A5F25" w:rsidRPr="00834667" w:rsidRDefault="00EE19C9" w:rsidP="00DE3ADE">
      <w:pPr>
        <w:numPr>
          <w:ilvl w:val="0"/>
          <w:numId w:val="38"/>
        </w:numPr>
        <w:rPr>
          <w:rFonts w:ascii="Times New Roman" w:hAnsi="Times New Roman" w:cs="Times New Roman"/>
        </w:rPr>
      </w:pPr>
      <w:r w:rsidRPr="00834667">
        <w:rPr>
          <w:rFonts w:ascii="Times New Roman" w:hAnsi="Times New Roman" w:cs="Times New Roman"/>
        </w:rPr>
        <w:t>New regulations and restrictions on their organizations;</w:t>
      </w:r>
    </w:p>
    <w:p w14:paraId="0FE9D48D" w14:textId="77777777" w:rsidR="003A5F25" w:rsidRPr="00834667" w:rsidRDefault="00EE19C9" w:rsidP="00DE3ADE">
      <w:pPr>
        <w:numPr>
          <w:ilvl w:val="0"/>
          <w:numId w:val="38"/>
        </w:numPr>
        <w:rPr>
          <w:rFonts w:ascii="Times New Roman" w:hAnsi="Times New Roman" w:cs="Times New Roman"/>
        </w:rPr>
      </w:pPr>
      <w:r w:rsidRPr="00834667">
        <w:rPr>
          <w:rFonts w:ascii="Times New Roman" w:hAnsi="Times New Roman" w:cs="Times New Roman"/>
        </w:rPr>
        <w:lastRenderedPageBreak/>
        <w:t>Increased overall training costs; or</w:t>
      </w:r>
    </w:p>
    <w:p w14:paraId="188BD52E" w14:textId="77777777" w:rsidR="003A5F25" w:rsidRPr="00834667" w:rsidRDefault="00EE19C9" w:rsidP="00DE3ADE">
      <w:pPr>
        <w:numPr>
          <w:ilvl w:val="0"/>
          <w:numId w:val="38"/>
        </w:numPr>
        <w:rPr>
          <w:rFonts w:ascii="Times New Roman" w:hAnsi="Times New Roman" w:cs="Times New Roman"/>
        </w:rPr>
      </w:pPr>
      <w:r w:rsidRPr="00834667">
        <w:rPr>
          <w:rFonts w:ascii="Times New Roman" w:hAnsi="Times New Roman" w:cs="Times New Roman"/>
        </w:rPr>
        <w:t>CHWs losing touch with the community, thereby becoming less effective overall.</w:t>
      </w:r>
    </w:p>
    <w:p w14:paraId="477E02C7" w14:textId="77777777" w:rsidR="000B3BE6" w:rsidRPr="00834667" w:rsidRDefault="000B3BE6">
      <w:pPr>
        <w:rPr>
          <w:rFonts w:ascii="Times New Roman" w:hAnsi="Times New Roman" w:cs="Times New Roman"/>
        </w:rPr>
      </w:pPr>
    </w:p>
    <w:p w14:paraId="483D678E" w14:textId="77777777" w:rsidR="000B3BE6" w:rsidRDefault="000B3BE6" w:rsidP="000B3BE6">
      <w:pPr>
        <w:rPr>
          <w:rFonts w:ascii="Times New Roman" w:hAnsi="Times New Roman" w:cs="Times New Roman"/>
        </w:rPr>
      </w:pPr>
      <w:r w:rsidRPr="00834667">
        <w:rPr>
          <w:rFonts w:ascii="Times New Roman" w:hAnsi="Times New Roman" w:cs="Times New Roman"/>
        </w:rPr>
        <w:t xml:space="preserve">Stakeholder attitudes toward certification also focus on the </w:t>
      </w:r>
      <w:r w:rsidRPr="00DE3ADE">
        <w:rPr>
          <w:rFonts w:ascii="Times New Roman" w:hAnsi="Times New Roman" w:cs="Times New Roman"/>
        </w:rPr>
        <w:t>nature of a certification process</w:t>
      </w:r>
      <w:r w:rsidRPr="00834667">
        <w:rPr>
          <w:rFonts w:ascii="Times New Roman" w:hAnsi="Times New Roman" w:cs="Times New Roman"/>
        </w:rPr>
        <w:t xml:space="preserve"> itself.  Differing views are to be expected within a planning group about what certification “should” look like, but differing beliefs about what certification “is” can impede a thorough discussion of what it “should be.”  Preconceptions may be based on the definitions of terminology used; in actual practice certification can mean whatever the sponsoring body declares it to mean.  As noted earlier, the pattern this far (as of this writing) is to adopt “voluntary certification,” which limits only the use of a title such as “Certified CHW,” and does not limit who may perform the duties of a CHW.</w:t>
      </w:r>
    </w:p>
    <w:p w14:paraId="274B997E" w14:textId="77777777" w:rsidR="00A522B8" w:rsidRPr="00834667" w:rsidRDefault="00A522B8" w:rsidP="000B3BE6">
      <w:pPr>
        <w:rPr>
          <w:rFonts w:ascii="Times New Roman" w:hAnsi="Times New Roman" w:cs="Times New Roman"/>
        </w:rPr>
      </w:pPr>
    </w:p>
    <w:p w14:paraId="76BA9590" w14:textId="77777777" w:rsidR="000B3BE6" w:rsidRPr="00834667" w:rsidRDefault="000B3BE6" w:rsidP="000B3BE6">
      <w:pPr>
        <w:rPr>
          <w:rFonts w:ascii="Times New Roman" w:hAnsi="Times New Roman" w:cs="Times New Roman"/>
        </w:rPr>
      </w:pPr>
      <w:r w:rsidRPr="00834667">
        <w:rPr>
          <w:rFonts w:ascii="Times New Roman" w:hAnsi="Times New Roman" w:cs="Times New Roman"/>
        </w:rPr>
        <w:t>Here are some fundamental facts, which may be useful discussion points for groups considering certification.</w:t>
      </w:r>
    </w:p>
    <w:p w14:paraId="6F08B37D" w14:textId="3CFFE4D3" w:rsidR="000B3BE6" w:rsidRPr="00A522B8" w:rsidRDefault="000B3BE6" w:rsidP="00A522B8">
      <w:pPr>
        <w:pStyle w:val="ListParagraph"/>
        <w:numPr>
          <w:ilvl w:val="0"/>
          <w:numId w:val="29"/>
        </w:numPr>
        <w:rPr>
          <w:rFonts w:ascii="Times New Roman" w:hAnsi="Times New Roman" w:cs="Times New Roman"/>
        </w:rPr>
      </w:pPr>
      <w:r w:rsidRPr="00A522B8">
        <w:rPr>
          <w:rFonts w:ascii="Times New Roman" w:hAnsi="Times New Roman" w:cs="Times New Roman"/>
        </w:rPr>
        <w:t>At the most basic level, certification is a declaration by the issuing authority that an individual has certain qualifications (e.g., training, skills).</w:t>
      </w:r>
    </w:p>
    <w:p w14:paraId="4F6208AB" w14:textId="77777777" w:rsidR="00F63B0B" w:rsidRDefault="000B3BE6" w:rsidP="00F63B0B">
      <w:pPr>
        <w:pStyle w:val="ListParagraph"/>
        <w:numPr>
          <w:ilvl w:val="0"/>
          <w:numId w:val="29"/>
        </w:numPr>
        <w:rPr>
          <w:rFonts w:ascii="Times New Roman" w:hAnsi="Times New Roman" w:cs="Times New Roman"/>
        </w:rPr>
      </w:pPr>
      <w:r w:rsidRPr="00F63B0B">
        <w:rPr>
          <w:rFonts w:ascii="Times New Roman" w:hAnsi="Times New Roman" w:cs="Times New Roman"/>
        </w:rPr>
        <w:t>Certification is NOT necessarily regulation of practice, unless the responsible authority explicitly chooses to make it so (which often requires legislative action).</w:t>
      </w:r>
    </w:p>
    <w:p w14:paraId="51BC5A8A" w14:textId="024C58D1" w:rsidR="000B3BE6" w:rsidRPr="00DE3ADE" w:rsidRDefault="000B3BE6" w:rsidP="00F63B0B">
      <w:pPr>
        <w:pStyle w:val="ListParagraph"/>
        <w:numPr>
          <w:ilvl w:val="0"/>
          <w:numId w:val="29"/>
        </w:numPr>
        <w:rPr>
          <w:rFonts w:ascii="Times New Roman" w:hAnsi="Times New Roman" w:cs="Times New Roman"/>
        </w:rPr>
      </w:pPr>
      <w:r w:rsidRPr="00F63B0B">
        <w:rPr>
          <w:rFonts w:ascii="Times New Roman" w:hAnsi="Times New Roman" w:cs="Times New Roman"/>
        </w:rPr>
        <w:t xml:space="preserve">Many stakeholders confuse certification with an educational “certificate of completion” – this is </w:t>
      </w:r>
      <w:r w:rsidRPr="00F63B0B">
        <w:rPr>
          <w:rFonts w:ascii="Times New Roman" w:hAnsi="Times New Roman" w:cs="Times New Roman"/>
          <w:u w:val="single"/>
        </w:rPr>
        <w:t>not</w:t>
      </w:r>
      <w:r w:rsidRPr="00F63B0B">
        <w:rPr>
          <w:rFonts w:ascii="Times New Roman" w:hAnsi="Times New Roman" w:cs="Times New Roman"/>
        </w:rPr>
        <w:t xml:space="preserve"> true UNLESS the responsible</w:t>
      </w:r>
      <w:r w:rsidR="00A522B8" w:rsidRPr="00F63B0B">
        <w:rPr>
          <w:rFonts w:ascii="Times New Roman" w:hAnsi="Times New Roman" w:cs="Times New Roman"/>
        </w:rPr>
        <w:t xml:space="preserve"> authority declares it to be so.</w:t>
      </w:r>
      <w:r w:rsidRPr="00F63B0B">
        <w:rPr>
          <w:rFonts w:ascii="Times New Roman" w:hAnsi="Times New Roman" w:cs="Times New Roman"/>
        </w:rPr>
        <w:t xml:space="preserve">  In general</w:t>
      </w:r>
      <w:r w:rsidR="00A522B8" w:rsidRPr="00F63B0B">
        <w:rPr>
          <w:rFonts w:ascii="Times New Roman" w:hAnsi="Times New Roman" w:cs="Times New Roman"/>
        </w:rPr>
        <w:t>,</w:t>
      </w:r>
      <w:r w:rsidRPr="00DE3ADE">
        <w:rPr>
          <w:rFonts w:ascii="Times New Roman" w:hAnsi="Times New Roman" w:cs="Times New Roman"/>
        </w:rPr>
        <w:t xml:space="preserve"> an educational institution or program is not allowed to confer a title such as “Certified CHW” unless it has been explicitly granted that authority.  It is vitally important that all stakeholders understand this distinction.</w:t>
      </w:r>
    </w:p>
    <w:p w14:paraId="41EA5193" w14:textId="77777777" w:rsidR="000B3BE6" w:rsidRPr="00A522B8" w:rsidRDefault="000B3BE6" w:rsidP="00A522B8">
      <w:pPr>
        <w:pStyle w:val="ListParagraph"/>
        <w:numPr>
          <w:ilvl w:val="0"/>
          <w:numId w:val="29"/>
        </w:numPr>
        <w:rPr>
          <w:rFonts w:ascii="Times New Roman" w:hAnsi="Times New Roman" w:cs="Times New Roman"/>
        </w:rPr>
      </w:pPr>
      <w:r w:rsidRPr="00A522B8">
        <w:rPr>
          <w:rFonts w:ascii="Times New Roman" w:hAnsi="Times New Roman" w:cs="Times New Roman"/>
        </w:rPr>
        <w:t xml:space="preserve">Certification is NOT automatically a state government function: the issuing authority MAY be a government agency, an educational institution/program, an independent association or an employer-based entity.  Some states are choosing not to get into assessing qualifications or issuing certification, but they are opting to administer a </w:t>
      </w:r>
      <w:r w:rsidRPr="00A522B8">
        <w:rPr>
          <w:rFonts w:ascii="Times New Roman" w:hAnsi="Times New Roman" w:cs="Times New Roman"/>
          <w:b/>
        </w:rPr>
        <w:t>registry</w:t>
      </w:r>
      <w:r w:rsidRPr="00A522B8">
        <w:rPr>
          <w:rFonts w:ascii="Times New Roman" w:hAnsi="Times New Roman" w:cs="Times New Roman"/>
        </w:rPr>
        <w:t xml:space="preserve"> or database of individuals who have received certification.   This is considered a “ministerial” function of government, and avoids the appearance of “government regulation.”</w:t>
      </w:r>
    </w:p>
    <w:p w14:paraId="55484E64" w14:textId="77777777" w:rsidR="000B3BE6" w:rsidRPr="00834667" w:rsidRDefault="000B3BE6">
      <w:pPr>
        <w:rPr>
          <w:rFonts w:ascii="Times New Roman" w:hAnsi="Times New Roman" w:cs="Times New Roman"/>
        </w:rPr>
      </w:pPr>
    </w:p>
    <w:p w14:paraId="51F431F0" w14:textId="77777777" w:rsidR="000B3BE6" w:rsidRPr="00A522B8" w:rsidRDefault="000B3BE6" w:rsidP="000B3BE6">
      <w:pPr>
        <w:rPr>
          <w:rFonts w:ascii="Times New Roman" w:hAnsi="Times New Roman" w:cs="Times New Roman"/>
          <w:b/>
        </w:rPr>
      </w:pPr>
      <w:r w:rsidRPr="00A522B8">
        <w:rPr>
          <w:rFonts w:ascii="Times New Roman" w:hAnsi="Times New Roman" w:cs="Times New Roman"/>
          <w:b/>
        </w:rPr>
        <w:t>Major structural options for certification of CHWs</w:t>
      </w:r>
    </w:p>
    <w:p w14:paraId="2F07F9F4" w14:textId="77777777" w:rsidR="00A522B8" w:rsidRPr="00834667" w:rsidRDefault="00A522B8" w:rsidP="000B3BE6">
      <w:pPr>
        <w:rPr>
          <w:rFonts w:ascii="Times New Roman" w:hAnsi="Times New Roman" w:cs="Times New Roman"/>
        </w:rPr>
      </w:pPr>
    </w:p>
    <w:p w14:paraId="202C9556" w14:textId="319963EC" w:rsidR="000B3BE6" w:rsidRDefault="000B3BE6" w:rsidP="000B3BE6">
      <w:pPr>
        <w:rPr>
          <w:rFonts w:ascii="Times New Roman" w:hAnsi="Times New Roman" w:cs="Times New Roman"/>
        </w:rPr>
      </w:pPr>
      <w:r w:rsidRPr="00834667">
        <w:rPr>
          <w:rFonts w:ascii="Times New Roman" w:hAnsi="Times New Roman" w:cs="Times New Roman"/>
        </w:rPr>
        <w:t>Direct certification of individuals as CHWs may be voluntary or mandatory.  Mandatory certification of individuals is tantamount to licensure, and has not been pursued.</w:t>
      </w:r>
      <w:r w:rsidR="00A522B8">
        <w:rPr>
          <w:rStyle w:val="FootnoteReference"/>
          <w:rFonts w:ascii="Times New Roman" w:hAnsi="Times New Roman" w:cs="Times New Roman"/>
        </w:rPr>
        <w:footnoteReference w:id="5"/>
      </w:r>
      <w:r w:rsidRPr="00834667">
        <w:rPr>
          <w:rFonts w:ascii="Times New Roman" w:hAnsi="Times New Roman" w:cs="Times New Roman"/>
        </w:rPr>
        <w:t xml:space="preserve">  Again, the distinction is between regulating use of a title versus regulating the authority to </w:t>
      </w:r>
      <w:r w:rsidRPr="00DE3ADE">
        <w:rPr>
          <w:rFonts w:ascii="Times New Roman" w:hAnsi="Times New Roman" w:cs="Times New Roman"/>
        </w:rPr>
        <w:t>practice</w:t>
      </w:r>
      <w:r w:rsidRPr="00834667">
        <w:rPr>
          <w:rFonts w:ascii="Times New Roman" w:hAnsi="Times New Roman" w:cs="Times New Roman"/>
        </w:rPr>
        <w:t xml:space="preserve"> as a CHW; in Massachusetts, the 2010 statute creating certification was passed as a “title act” instead of a “practice act.”</w:t>
      </w:r>
    </w:p>
    <w:p w14:paraId="600CDA38" w14:textId="77777777" w:rsidR="00A522B8" w:rsidRPr="00834667" w:rsidRDefault="00A522B8" w:rsidP="000B3BE6">
      <w:pPr>
        <w:rPr>
          <w:rFonts w:ascii="Times New Roman" w:hAnsi="Times New Roman" w:cs="Times New Roman"/>
        </w:rPr>
      </w:pPr>
    </w:p>
    <w:p w14:paraId="6969D337" w14:textId="28C47D4B" w:rsidR="000B3BE6" w:rsidRDefault="000B3BE6" w:rsidP="000B3BE6">
      <w:pPr>
        <w:rPr>
          <w:rFonts w:ascii="Times New Roman" w:hAnsi="Times New Roman" w:cs="Times New Roman"/>
        </w:rPr>
      </w:pPr>
      <w:r w:rsidRPr="00834667">
        <w:rPr>
          <w:rFonts w:ascii="Times New Roman" w:hAnsi="Times New Roman" w:cs="Times New Roman"/>
        </w:rPr>
        <w:t xml:space="preserve">A number of states have considered certifying </w:t>
      </w:r>
      <w:r w:rsidRPr="00DE3ADE">
        <w:rPr>
          <w:rFonts w:ascii="Times New Roman" w:hAnsi="Times New Roman" w:cs="Times New Roman"/>
        </w:rPr>
        <w:t>employers</w:t>
      </w:r>
      <w:r w:rsidRPr="00834667">
        <w:rPr>
          <w:rFonts w:ascii="Times New Roman" w:hAnsi="Times New Roman" w:cs="Times New Roman"/>
        </w:rPr>
        <w:t xml:space="preserve"> in lieu of individuals, but no state to date has taken this approach.  Certification of employers could accomplish certain public policy objective with less burden on individual workers, but it would not offer those workers a “portable” proof of qualifications</w:t>
      </w:r>
      <w:r w:rsidR="00A522B8">
        <w:rPr>
          <w:rFonts w:ascii="Times New Roman" w:hAnsi="Times New Roman" w:cs="Times New Roman"/>
        </w:rPr>
        <w:t>.</w:t>
      </w:r>
    </w:p>
    <w:p w14:paraId="681C826D" w14:textId="77777777" w:rsidR="00A522B8" w:rsidRPr="00834667" w:rsidRDefault="00A522B8" w:rsidP="000B3BE6">
      <w:pPr>
        <w:rPr>
          <w:rFonts w:ascii="Times New Roman" w:hAnsi="Times New Roman" w:cs="Times New Roman"/>
        </w:rPr>
      </w:pPr>
    </w:p>
    <w:p w14:paraId="1BD8D00E" w14:textId="77777777" w:rsidR="000B3BE6" w:rsidRPr="00DE3ADE" w:rsidRDefault="000B3BE6" w:rsidP="000B3BE6">
      <w:pPr>
        <w:rPr>
          <w:rFonts w:ascii="Times New Roman" w:hAnsi="Times New Roman" w:cs="Times New Roman"/>
        </w:rPr>
      </w:pPr>
      <w:r w:rsidRPr="00DE3ADE">
        <w:rPr>
          <w:rFonts w:ascii="Times New Roman" w:hAnsi="Times New Roman" w:cs="Times New Roman"/>
        </w:rPr>
        <w:t>Most state certification programs to date have also required certification or approval of training</w:t>
      </w:r>
      <w:r w:rsidRPr="00DE3ADE">
        <w:rPr>
          <w:rFonts w:ascii="Times New Roman" w:hAnsi="Times New Roman" w:cs="Times New Roman"/>
          <w:u w:val="single"/>
        </w:rPr>
        <w:t xml:space="preserve"> </w:t>
      </w:r>
      <w:r w:rsidRPr="00DE3ADE">
        <w:rPr>
          <w:rFonts w:ascii="Times New Roman" w:hAnsi="Times New Roman" w:cs="Times New Roman"/>
        </w:rPr>
        <w:t>programs or curricula, and/or individual instructors, generally providing that successful completion of an approved program entitles a CHW to individual certification.  This in turn requires development of standards for training, including curriculum content.[footnote MN use of single standard curriculum]  Where training is used as a benchmark, the individual must usually make an application for issuance of the actual individual certification, but a state has the option of bypassing that step, in which case the responsible authority (again, not necessarily a state agency) may issue the certification based on graduation records received from approved training programs.  The education-based options have been attractive to states because it places the burden on the training program to assess the individual’s proficiency in required skills.</w:t>
      </w:r>
    </w:p>
    <w:p w14:paraId="67B27237" w14:textId="77777777" w:rsidR="000B3BE6" w:rsidRPr="00DE3ADE" w:rsidRDefault="000B3BE6">
      <w:pPr>
        <w:rPr>
          <w:rFonts w:ascii="Times New Roman" w:hAnsi="Times New Roman" w:cs="Times New Roman"/>
        </w:rPr>
      </w:pPr>
    </w:p>
    <w:p w14:paraId="43D48C9C" w14:textId="77777777" w:rsidR="000B3BE6" w:rsidRPr="00A522B8" w:rsidRDefault="000B3BE6" w:rsidP="000B3BE6">
      <w:pPr>
        <w:rPr>
          <w:rFonts w:ascii="Times New Roman" w:hAnsi="Times New Roman" w:cs="Times New Roman"/>
          <w:b/>
        </w:rPr>
      </w:pPr>
      <w:r w:rsidRPr="00A522B8">
        <w:rPr>
          <w:rFonts w:ascii="Times New Roman" w:hAnsi="Times New Roman" w:cs="Times New Roman"/>
          <w:b/>
        </w:rPr>
        <w:t>Basic components of a certification program</w:t>
      </w:r>
    </w:p>
    <w:p w14:paraId="70BDE3D6" w14:textId="77777777" w:rsidR="00A522B8" w:rsidRPr="00834667" w:rsidRDefault="00A522B8" w:rsidP="000B3BE6">
      <w:pPr>
        <w:rPr>
          <w:rFonts w:ascii="Times New Roman" w:hAnsi="Times New Roman" w:cs="Times New Roman"/>
        </w:rPr>
      </w:pPr>
    </w:p>
    <w:p w14:paraId="4C231456" w14:textId="77777777" w:rsidR="000B3BE6" w:rsidRPr="00834667" w:rsidRDefault="000B3BE6" w:rsidP="000B3BE6">
      <w:pPr>
        <w:rPr>
          <w:rFonts w:ascii="Times New Roman" w:hAnsi="Times New Roman" w:cs="Times New Roman"/>
        </w:rPr>
      </w:pPr>
      <w:r w:rsidRPr="00834667">
        <w:rPr>
          <w:rFonts w:ascii="Times New Roman" w:hAnsi="Times New Roman" w:cs="Times New Roman"/>
        </w:rPr>
        <w:t>Any certification system will have certain elements which are necessary for it functioning.  These include:</w:t>
      </w:r>
    </w:p>
    <w:p w14:paraId="78D01502" w14:textId="435B6B54" w:rsidR="003A5F25" w:rsidRPr="00834667" w:rsidRDefault="00EE19C9" w:rsidP="00DE3ADE">
      <w:pPr>
        <w:numPr>
          <w:ilvl w:val="0"/>
          <w:numId w:val="44"/>
        </w:numPr>
        <w:rPr>
          <w:rFonts w:ascii="Times New Roman" w:hAnsi="Times New Roman" w:cs="Times New Roman"/>
        </w:rPr>
      </w:pPr>
      <w:r w:rsidRPr="00834667">
        <w:rPr>
          <w:rFonts w:ascii="Times New Roman" w:hAnsi="Times New Roman" w:cs="Times New Roman"/>
        </w:rPr>
        <w:t>Definition of the occupation and core competencies;</w:t>
      </w:r>
    </w:p>
    <w:p w14:paraId="61C2F1E6" w14:textId="25313C66" w:rsidR="003A5F25" w:rsidRPr="00834667" w:rsidRDefault="00EE19C9" w:rsidP="00DE3ADE">
      <w:pPr>
        <w:numPr>
          <w:ilvl w:val="0"/>
          <w:numId w:val="44"/>
        </w:numPr>
        <w:rPr>
          <w:rFonts w:ascii="Times New Roman" w:hAnsi="Times New Roman" w:cs="Times New Roman"/>
        </w:rPr>
      </w:pPr>
      <w:r w:rsidRPr="00834667">
        <w:rPr>
          <w:rFonts w:ascii="Times New Roman" w:hAnsi="Times New Roman" w:cs="Times New Roman"/>
        </w:rPr>
        <w:t>Scope of practice: the full range of CHW duties (understanding that a specific CHW position may have a more limited job description), and boundaries with other professions</w:t>
      </w:r>
    </w:p>
    <w:p w14:paraId="0EC6EE48" w14:textId="6CE6E873" w:rsidR="003A5F25" w:rsidRPr="00834667" w:rsidRDefault="00EE19C9" w:rsidP="00DE3ADE">
      <w:pPr>
        <w:numPr>
          <w:ilvl w:val="0"/>
          <w:numId w:val="44"/>
        </w:numPr>
        <w:rPr>
          <w:rFonts w:ascii="Times New Roman" w:hAnsi="Times New Roman" w:cs="Times New Roman"/>
        </w:rPr>
      </w:pPr>
      <w:r w:rsidRPr="00834667">
        <w:rPr>
          <w:rFonts w:ascii="Times New Roman" w:hAnsi="Times New Roman" w:cs="Times New Roman"/>
        </w:rPr>
        <w:t xml:space="preserve">Practice standards (these may be defined in varying levels of detail, and may be promulgated separately by a state CHW association) – violations may be grounds for revoking a </w:t>
      </w:r>
      <w:r w:rsidR="00A522B8" w:rsidRPr="00834667">
        <w:rPr>
          <w:rFonts w:ascii="Times New Roman" w:hAnsi="Times New Roman" w:cs="Times New Roman"/>
        </w:rPr>
        <w:t>certification</w:t>
      </w:r>
      <w:r w:rsidRPr="00834667">
        <w:rPr>
          <w:rFonts w:ascii="Times New Roman" w:hAnsi="Times New Roman" w:cs="Times New Roman"/>
        </w:rPr>
        <w:t>;</w:t>
      </w:r>
    </w:p>
    <w:p w14:paraId="00AFFEF3" w14:textId="717063FC" w:rsidR="003A5F25" w:rsidRPr="00834667" w:rsidRDefault="00EE19C9" w:rsidP="00DE3ADE">
      <w:pPr>
        <w:numPr>
          <w:ilvl w:val="0"/>
          <w:numId w:val="44"/>
        </w:numPr>
        <w:rPr>
          <w:rFonts w:ascii="Times New Roman" w:hAnsi="Times New Roman" w:cs="Times New Roman"/>
        </w:rPr>
      </w:pPr>
      <w:r w:rsidRPr="00834667">
        <w:rPr>
          <w:rFonts w:ascii="Times New Roman" w:hAnsi="Times New Roman" w:cs="Times New Roman"/>
        </w:rPr>
        <w:t>Process/methods for assessing applicant's proficiency in required skills;</w:t>
      </w:r>
    </w:p>
    <w:p w14:paraId="7AD46BFE" w14:textId="7FB89D13" w:rsidR="003A5F25" w:rsidRPr="00834667" w:rsidRDefault="00EE19C9" w:rsidP="00DE3ADE">
      <w:pPr>
        <w:numPr>
          <w:ilvl w:val="0"/>
          <w:numId w:val="44"/>
        </w:numPr>
        <w:rPr>
          <w:rFonts w:ascii="Times New Roman" w:hAnsi="Times New Roman" w:cs="Times New Roman"/>
        </w:rPr>
      </w:pPr>
      <w:r w:rsidRPr="00834667">
        <w:rPr>
          <w:rFonts w:ascii="Times New Roman" w:hAnsi="Times New Roman" w:cs="Times New Roman"/>
        </w:rPr>
        <w:t>Eligibility criteria and application process;</w:t>
      </w:r>
    </w:p>
    <w:p w14:paraId="423FE690" w14:textId="686EDCB5" w:rsidR="003A5F25" w:rsidRPr="00834667" w:rsidRDefault="00EE19C9" w:rsidP="00DE3ADE">
      <w:pPr>
        <w:numPr>
          <w:ilvl w:val="0"/>
          <w:numId w:val="44"/>
        </w:numPr>
        <w:rPr>
          <w:rFonts w:ascii="Times New Roman" w:hAnsi="Times New Roman" w:cs="Times New Roman"/>
        </w:rPr>
      </w:pPr>
      <w:r w:rsidRPr="00834667">
        <w:rPr>
          <w:rFonts w:ascii="Times New Roman" w:hAnsi="Times New Roman" w:cs="Times New Roman"/>
        </w:rPr>
        <w:t>Administrative home: an important consideration is how to finance the cost of administering the certification program;</w:t>
      </w:r>
    </w:p>
    <w:p w14:paraId="287CE7EC" w14:textId="001600DF" w:rsidR="003A5F25" w:rsidRPr="00834667" w:rsidRDefault="00EE19C9" w:rsidP="00DE3ADE">
      <w:pPr>
        <w:numPr>
          <w:ilvl w:val="0"/>
          <w:numId w:val="44"/>
        </w:numPr>
        <w:rPr>
          <w:rFonts w:ascii="Times New Roman" w:hAnsi="Times New Roman" w:cs="Times New Roman"/>
        </w:rPr>
      </w:pPr>
      <w:r w:rsidRPr="00834667">
        <w:rPr>
          <w:rFonts w:ascii="Times New Roman" w:hAnsi="Times New Roman" w:cs="Times New Roman"/>
        </w:rPr>
        <w:t>Continuing education requirements; and</w:t>
      </w:r>
    </w:p>
    <w:p w14:paraId="5ADA18C2" w14:textId="672C1AD0" w:rsidR="003A5F25" w:rsidRPr="00834667" w:rsidRDefault="00EE19C9" w:rsidP="00DE3ADE">
      <w:pPr>
        <w:numPr>
          <w:ilvl w:val="0"/>
          <w:numId w:val="44"/>
        </w:numPr>
        <w:rPr>
          <w:rFonts w:ascii="Times New Roman" w:hAnsi="Times New Roman" w:cs="Times New Roman"/>
        </w:rPr>
      </w:pPr>
      <w:r w:rsidRPr="00834667">
        <w:rPr>
          <w:rFonts w:ascii="Times New Roman" w:hAnsi="Times New Roman" w:cs="Times New Roman"/>
        </w:rPr>
        <w:t>Procedures to renew, to revoke (for cause or failure to renew), and for applicants to appeal an adverse decision.</w:t>
      </w:r>
    </w:p>
    <w:p w14:paraId="7BF4A403" w14:textId="77777777" w:rsidR="000B3BE6" w:rsidRPr="00834667" w:rsidRDefault="000B3BE6">
      <w:pPr>
        <w:rPr>
          <w:rFonts w:ascii="Times New Roman" w:hAnsi="Times New Roman" w:cs="Times New Roman"/>
        </w:rPr>
      </w:pPr>
    </w:p>
    <w:p w14:paraId="7345099D" w14:textId="77777777" w:rsidR="000B3BE6" w:rsidRPr="00A522B8" w:rsidRDefault="000B3BE6" w:rsidP="000B3BE6">
      <w:pPr>
        <w:rPr>
          <w:rFonts w:ascii="Times New Roman" w:hAnsi="Times New Roman" w:cs="Times New Roman"/>
          <w:b/>
        </w:rPr>
      </w:pPr>
      <w:r w:rsidRPr="00A522B8">
        <w:rPr>
          <w:rFonts w:ascii="Times New Roman" w:hAnsi="Times New Roman" w:cs="Times New Roman"/>
          <w:b/>
        </w:rPr>
        <w:t xml:space="preserve">Creating a </w:t>
      </w:r>
      <w:r w:rsidRPr="00A522B8">
        <w:rPr>
          <w:rFonts w:ascii="Times New Roman" w:hAnsi="Times New Roman" w:cs="Times New Roman"/>
          <w:b/>
          <w:bCs/>
          <w:i/>
          <w:iCs/>
        </w:rPr>
        <w:t>responsive</w:t>
      </w:r>
      <w:r w:rsidRPr="00A522B8">
        <w:rPr>
          <w:rFonts w:ascii="Times New Roman" w:hAnsi="Times New Roman" w:cs="Times New Roman"/>
          <w:b/>
        </w:rPr>
        <w:t xml:space="preserve"> certification system</w:t>
      </w:r>
    </w:p>
    <w:p w14:paraId="19D29C8B" w14:textId="77777777" w:rsidR="00A522B8" w:rsidRPr="00834667" w:rsidRDefault="00A522B8" w:rsidP="000B3BE6">
      <w:pPr>
        <w:rPr>
          <w:rFonts w:ascii="Times New Roman" w:hAnsi="Times New Roman" w:cs="Times New Roman"/>
        </w:rPr>
      </w:pPr>
    </w:p>
    <w:p w14:paraId="3A8EB60F" w14:textId="77777777" w:rsidR="000B3BE6" w:rsidRPr="00834667" w:rsidRDefault="000B3BE6" w:rsidP="000B3BE6">
      <w:pPr>
        <w:rPr>
          <w:rFonts w:ascii="Times New Roman" w:hAnsi="Times New Roman" w:cs="Times New Roman"/>
        </w:rPr>
      </w:pPr>
      <w:r w:rsidRPr="00834667">
        <w:rPr>
          <w:rFonts w:ascii="Times New Roman" w:hAnsi="Times New Roman" w:cs="Times New Roman"/>
        </w:rPr>
        <w:t>As noted earlier, the duties and skills of the CHW are fundamentally different from those of other occupations.  Further, the kinds of people who become CHWs may face particular challenges in their own lives which must be considered in developing policies and procedures for certification, in order to avoid creating unnecessary barriers to entry.  As lessons learned from early adopter states, attention should be paid to the following features of the certification process:</w:t>
      </w:r>
    </w:p>
    <w:p w14:paraId="0FEB3831" w14:textId="77777777" w:rsidR="003A5F25" w:rsidRPr="00DE3ADE" w:rsidRDefault="00EE19C9" w:rsidP="00DE3ADE">
      <w:pPr>
        <w:numPr>
          <w:ilvl w:val="0"/>
          <w:numId w:val="45"/>
        </w:numPr>
        <w:rPr>
          <w:rFonts w:ascii="Times New Roman" w:hAnsi="Times New Roman" w:cs="Times New Roman"/>
        </w:rPr>
      </w:pPr>
      <w:r w:rsidRPr="00DE3ADE">
        <w:rPr>
          <w:rFonts w:ascii="Times New Roman" w:hAnsi="Times New Roman" w:cs="Times New Roman"/>
        </w:rPr>
        <w:t>Multiple paths to entry should be available, including a path based on experience (“grand-parenting”);</w:t>
      </w:r>
    </w:p>
    <w:p w14:paraId="4DD76201" w14:textId="77777777" w:rsidR="003A5F25" w:rsidRPr="00834667" w:rsidRDefault="00EE19C9" w:rsidP="00DE3ADE">
      <w:pPr>
        <w:numPr>
          <w:ilvl w:val="0"/>
          <w:numId w:val="45"/>
        </w:numPr>
        <w:rPr>
          <w:rFonts w:ascii="Times New Roman" w:hAnsi="Times New Roman" w:cs="Times New Roman"/>
        </w:rPr>
      </w:pPr>
      <w:r w:rsidRPr="00DE3ADE">
        <w:rPr>
          <w:rFonts w:ascii="Times New Roman" w:hAnsi="Times New Roman" w:cs="Times New Roman"/>
        </w:rPr>
        <w:t>The application process should be user friendly, without unnecessary barriers of</w:t>
      </w:r>
      <w:r w:rsidRPr="00834667">
        <w:rPr>
          <w:rFonts w:ascii="Times New Roman" w:hAnsi="Times New Roman" w:cs="Times New Roman"/>
        </w:rPr>
        <w:t xml:space="preserve"> education requirements, language, citizenship status;</w:t>
      </w:r>
    </w:p>
    <w:p w14:paraId="5AD78EA9" w14:textId="77777777" w:rsidR="003A5F25" w:rsidRPr="00834667" w:rsidRDefault="00EE19C9" w:rsidP="00DE3ADE">
      <w:pPr>
        <w:numPr>
          <w:ilvl w:val="0"/>
          <w:numId w:val="45"/>
        </w:numPr>
        <w:rPr>
          <w:rFonts w:ascii="Times New Roman" w:hAnsi="Times New Roman" w:cs="Times New Roman"/>
        </w:rPr>
      </w:pPr>
      <w:r w:rsidRPr="00834667">
        <w:rPr>
          <w:rFonts w:ascii="Times New Roman" w:hAnsi="Times New Roman" w:cs="Times New Roman"/>
        </w:rPr>
        <w:t>Any training required for certification should be available in familiar, accessible settings;</w:t>
      </w:r>
    </w:p>
    <w:p w14:paraId="1A88E27B" w14:textId="77777777" w:rsidR="003A5F25" w:rsidRPr="00834667" w:rsidRDefault="00EE19C9" w:rsidP="00DE3ADE">
      <w:pPr>
        <w:numPr>
          <w:ilvl w:val="0"/>
          <w:numId w:val="45"/>
        </w:numPr>
        <w:rPr>
          <w:rFonts w:ascii="Times New Roman" w:hAnsi="Times New Roman" w:cs="Times New Roman"/>
        </w:rPr>
      </w:pPr>
      <w:r w:rsidRPr="00834667">
        <w:rPr>
          <w:rFonts w:ascii="Times New Roman" w:hAnsi="Times New Roman" w:cs="Times New Roman"/>
        </w:rPr>
        <w:t>CHW skills should be taught using appropriate methods (e.g., adult/popular education; many programs emphasize using experienced CHWs as trainers);</w:t>
      </w:r>
    </w:p>
    <w:p w14:paraId="1065508B" w14:textId="77777777" w:rsidR="003A5F25" w:rsidRPr="00834667" w:rsidRDefault="00EE19C9" w:rsidP="00DE3ADE">
      <w:pPr>
        <w:numPr>
          <w:ilvl w:val="0"/>
          <w:numId w:val="45"/>
        </w:numPr>
        <w:rPr>
          <w:rFonts w:ascii="Times New Roman" w:hAnsi="Times New Roman" w:cs="Times New Roman"/>
        </w:rPr>
      </w:pPr>
      <w:r w:rsidRPr="00834667">
        <w:rPr>
          <w:rFonts w:ascii="Times New Roman" w:hAnsi="Times New Roman" w:cs="Times New Roman"/>
        </w:rPr>
        <w:t>There should be easy access to CEUs, including distance learning options; and</w:t>
      </w:r>
    </w:p>
    <w:p w14:paraId="19CF9F64" w14:textId="77777777" w:rsidR="003A5F25" w:rsidRPr="00834667" w:rsidRDefault="00EE19C9" w:rsidP="00DE3ADE">
      <w:pPr>
        <w:numPr>
          <w:ilvl w:val="0"/>
          <w:numId w:val="45"/>
        </w:numPr>
        <w:rPr>
          <w:rFonts w:ascii="Times New Roman" w:hAnsi="Times New Roman" w:cs="Times New Roman"/>
        </w:rPr>
      </w:pPr>
      <w:r w:rsidRPr="00834667">
        <w:rPr>
          <w:rFonts w:ascii="Times New Roman" w:hAnsi="Times New Roman" w:cs="Times New Roman"/>
        </w:rPr>
        <w:lastRenderedPageBreak/>
        <w:t xml:space="preserve">The system, and the process of developing it, should respect the role and needs of </w:t>
      </w:r>
      <w:r w:rsidRPr="00DE3ADE">
        <w:rPr>
          <w:rFonts w:ascii="Times New Roman" w:hAnsi="Times New Roman" w:cs="Times New Roman"/>
        </w:rPr>
        <w:t>volunteer</w:t>
      </w:r>
      <w:r w:rsidRPr="00834667">
        <w:rPr>
          <w:rFonts w:ascii="Times New Roman" w:hAnsi="Times New Roman" w:cs="Times New Roman"/>
        </w:rPr>
        <w:t xml:space="preserve"> CHWs; at the very least, the system should not undermine their status or their ability to practice freely.</w:t>
      </w:r>
    </w:p>
    <w:p w14:paraId="4D229053" w14:textId="77777777" w:rsidR="000B3BE6" w:rsidRPr="00834667" w:rsidRDefault="000B3BE6">
      <w:pPr>
        <w:rPr>
          <w:rFonts w:ascii="Times New Roman" w:hAnsi="Times New Roman" w:cs="Times New Roman"/>
        </w:rPr>
      </w:pPr>
    </w:p>
    <w:p w14:paraId="4207A78E" w14:textId="77777777" w:rsidR="000B3BE6" w:rsidRPr="00A522B8" w:rsidRDefault="000B3BE6" w:rsidP="000B3BE6">
      <w:pPr>
        <w:rPr>
          <w:rFonts w:ascii="Times New Roman" w:hAnsi="Times New Roman" w:cs="Times New Roman"/>
          <w:b/>
        </w:rPr>
      </w:pPr>
      <w:r w:rsidRPr="00A522B8">
        <w:rPr>
          <w:rFonts w:ascii="Times New Roman" w:hAnsi="Times New Roman" w:cs="Times New Roman"/>
          <w:b/>
        </w:rPr>
        <w:t>Key decision points for design of a certification system</w:t>
      </w:r>
    </w:p>
    <w:p w14:paraId="3A3F1116" w14:textId="77777777" w:rsidR="00A522B8" w:rsidRPr="00834667" w:rsidRDefault="00A522B8" w:rsidP="000B3BE6">
      <w:pPr>
        <w:rPr>
          <w:rFonts w:ascii="Times New Roman" w:hAnsi="Times New Roman" w:cs="Times New Roman"/>
        </w:rPr>
      </w:pPr>
    </w:p>
    <w:p w14:paraId="3AB3BF8A" w14:textId="77777777" w:rsidR="000B3BE6" w:rsidRPr="00834667" w:rsidRDefault="000B3BE6" w:rsidP="000B3BE6">
      <w:pPr>
        <w:rPr>
          <w:rFonts w:ascii="Times New Roman" w:hAnsi="Times New Roman" w:cs="Times New Roman"/>
        </w:rPr>
      </w:pPr>
      <w:r w:rsidRPr="00834667">
        <w:rPr>
          <w:rFonts w:ascii="Times New Roman" w:hAnsi="Times New Roman" w:cs="Times New Roman"/>
        </w:rPr>
        <w:t>Beyond the inclusion of basic features and the qualities of responsiveness just described, the design of a system for certification of individual CHWs should consider certain crucial issues such as the following:</w:t>
      </w:r>
    </w:p>
    <w:p w14:paraId="1CC7D984" w14:textId="228904F8" w:rsidR="003A5F25" w:rsidRPr="00834667" w:rsidRDefault="00EE19C9" w:rsidP="00DE3ADE">
      <w:pPr>
        <w:numPr>
          <w:ilvl w:val="0"/>
          <w:numId w:val="40"/>
        </w:numPr>
        <w:rPr>
          <w:rFonts w:ascii="Times New Roman" w:hAnsi="Times New Roman" w:cs="Times New Roman"/>
        </w:rPr>
      </w:pPr>
      <w:r w:rsidRPr="00834667">
        <w:rPr>
          <w:rFonts w:ascii="Times New Roman" w:hAnsi="Times New Roman" w:cs="Times New Roman"/>
        </w:rPr>
        <w:t>Required core competencies: should be reflective of the actual experience of CHWs – and should consider standards adopted by other states, in part for discussion of reciprocity – including the variatio</w:t>
      </w:r>
      <w:r w:rsidR="00DE3ADE">
        <w:rPr>
          <w:rFonts w:ascii="Times New Roman" w:hAnsi="Times New Roman" w:cs="Times New Roman"/>
        </w:rPr>
        <w:t>ns in skills between practicing</w:t>
      </w:r>
      <w:r w:rsidRPr="00834667">
        <w:rPr>
          <w:rFonts w:ascii="Times New Roman" w:hAnsi="Times New Roman" w:cs="Times New Roman"/>
        </w:rPr>
        <w:t xml:space="preserve"> exclusively in a community setting vs. in a clinical setting</w:t>
      </w:r>
      <w:r w:rsidR="004E01EC">
        <w:rPr>
          <w:rFonts w:ascii="Times New Roman" w:hAnsi="Times New Roman" w:cs="Times New Roman"/>
        </w:rPr>
        <w:t>. We recommend reference to the CHW Core Consensus Project</w:t>
      </w:r>
      <w:r w:rsidR="004E01EC">
        <w:rPr>
          <w:rStyle w:val="FootnoteReference"/>
          <w:rFonts w:ascii="Times New Roman" w:hAnsi="Times New Roman" w:cs="Times New Roman"/>
        </w:rPr>
        <w:footnoteReference w:id="6"/>
      </w:r>
      <w:r w:rsidR="004E01EC">
        <w:rPr>
          <w:rFonts w:ascii="Times New Roman" w:hAnsi="Times New Roman" w:cs="Times New Roman"/>
        </w:rPr>
        <w:t xml:space="preserve"> for defining CHW core roles and skills.</w:t>
      </w:r>
    </w:p>
    <w:p w14:paraId="39F06243" w14:textId="77777777" w:rsidR="003A5F25" w:rsidRPr="00834667" w:rsidRDefault="00EE19C9" w:rsidP="00DE3ADE">
      <w:pPr>
        <w:numPr>
          <w:ilvl w:val="0"/>
          <w:numId w:val="40"/>
        </w:numPr>
        <w:rPr>
          <w:rFonts w:ascii="Times New Roman" w:hAnsi="Times New Roman" w:cs="Times New Roman"/>
        </w:rPr>
      </w:pPr>
      <w:r w:rsidRPr="00834667">
        <w:rPr>
          <w:rFonts w:ascii="Times New Roman" w:hAnsi="Times New Roman" w:cs="Times New Roman"/>
        </w:rPr>
        <w:t>Work experience requirements: may be in addition to required training and/or in lieu of training</w:t>
      </w:r>
    </w:p>
    <w:p w14:paraId="55F67EDA" w14:textId="56D7FD8C" w:rsidR="003A5F25" w:rsidRPr="00834667" w:rsidRDefault="00EE19C9" w:rsidP="000B3BE6">
      <w:pPr>
        <w:numPr>
          <w:ilvl w:val="1"/>
          <w:numId w:val="12"/>
        </w:numPr>
        <w:rPr>
          <w:rFonts w:ascii="Times New Roman" w:hAnsi="Times New Roman" w:cs="Times New Roman"/>
        </w:rPr>
      </w:pPr>
      <w:r w:rsidRPr="00834667">
        <w:rPr>
          <w:rFonts w:ascii="Times New Roman" w:hAnsi="Times New Roman" w:cs="Times New Roman"/>
        </w:rPr>
        <w:t>If providing for “</w:t>
      </w:r>
      <w:r w:rsidR="00E744BB">
        <w:rPr>
          <w:rFonts w:ascii="Times New Roman" w:hAnsi="Times New Roman" w:cs="Times New Roman"/>
        </w:rPr>
        <w:t>g</w:t>
      </w:r>
      <w:r w:rsidRPr="00834667">
        <w:rPr>
          <w:rFonts w:ascii="Times New Roman" w:hAnsi="Times New Roman" w:cs="Times New Roman"/>
        </w:rPr>
        <w:t>rand-parenting” based on experience – will this option be available permanently (as in Texas) or for a limited introductory period (as in most other states)?</w:t>
      </w:r>
    </w:p>
    <w:p w14:paraId="6C6D5B37" w14:textId="77777777" w:rsidR="003A5F25" w:rsidRPr="00834667" w:rsidRDefault="00EE19C9" w:rsidP="000B3BE6">
      <w:pPr>
        <w:numPr>
          <w:ilvl w:val="1"/>
          <w:numId w:val="12"/>
        </w:numPr>
        <w:rPr>
          <w:rFonts w:ascii="Times New Roman" w:hAnsi="Times New Roman" w:cs="Times New Roman"/>
        </w:rPr>
      </w:pPr>
      <w:r w:rsidRPr="00834667">
        <w:rPr>
          <w:rFonts w:ascii="Times New Roman" w:hAnsi="Times New Roman" w:cs="Times New Roman"/>
        </w:rPr>
        <w:t>“Look back” period for required experience – how long? Experience suggests it should not be open-ended;</w:t>
      </w:r>
    </w:p>
    <w:p w14:paraId="3A514E02" w14:textId="653F8293" w:rsidR="003A5F25" w:rsidRPr="00834667" w:rsidRDefault="00EE19C9" w:rsidP="00DE3ADE">
      <w:pPr>
        <w:numPr>
          <w:ilvl w:val="0"/>
          <w:numId w:val="39"/>
        </w:numPr>
        <w:rPr>
          <w:rFonts w:ascii="Times New Roman" w:hAnsi="Times New Roman" w:cs="Times New Roman"/>
        </w:rPr>
      </w:pPr>
      <w:r w:rsidRPr="00834667">
        <w:rPr>
          <w:rFonts w:ascii="Times New Roman" w:hAnsi="Times New Roman" w:cs="Times New Roman"/>
        </w:rPr>
        <w:t xml:space="preserve">Education requirements (some states </w:t>
      </w:r>
      <w:r w:rsidR="00E744BB">
        <w:rPr>
          <w:rFonts w:ascii="Times New Roman" w:hAnsi="Times New Roman" w:cs="Times New Roman"/>
        </w:rPr>
        <w:t>have decided they are not necessary</w:t>
      </w:r>
      <w:r w:rsidRPr="00834667">
        <w:rPr>
          <w:rFonts w:ascii="Times New Roman" w:hAnsi="Times New Roman" w:cs="Times New Roman"/>
        </w:rPr>
        <w:t>, or may specify a high school diploma/GED</w:t>
      </w:r>
      <w:r w:rsidR="00E744BB">
        <w:rPr>
          <w:rFonts w:ascii="Times New Roman" w:hAnsi="Times New Roman" w:cs="Times New Roman"/>
        </w:rPr>
        <w:t>; unnecessary educational credentials may create unintended barriers to entry for otherwise highly qualified CHWs</w:t>
      </w:r>
      <w:r w:rsidRPr="00834667">
        <w:rPr>
          <w:rFonts w:ascii="Times New Roman" w:hAnsi="Times New Roman" w:cs="Times New Roman"/>
        </w:rPr>
        <w:t>);</w:t>
      </w:r>
    </w:p>
    <w:p w14:paraId="5C2A7479" w14:textId="77777777" w:rsidR="003A5F25" w:rsidRPr="00834667" w:rsidRDefault="00EE19C9" w:rsidP="00DE3ADE">
      <w:pPr>
        <w:numPr>
          <w:ilvl w:val="0"/>
          <w:numId w:val="39"/>
        </w:numPr>
        <w:rPr>
          <w:rFonts w:ascii="Times New Roman" w:hAnsi="Times New Roman" w:cs="Times New Roman"/>
        </w:rPr>
      </w:pPr>
      <w:r w:rsidRPr="00834667">
        <w:rPr>
          <w:rFonts w:ascii="Times New Roman" w:hAnsi="Times New Roman" w:cs="Times New Roman"/>
        </w:rPr>
        <w:t>Assessment of proficiency in core skills</w:t>
      </w:r>
    </w:p>
    <w:p w14:paraId="210270BF" w14:textId="29FB9765" w:rsidR="00E744BB" w:rsidRDefault="00EE19C9" w:rsidP="000B3BE6">
      <w:pPr>
        <w:numPr>
          <w:ilvl w:val="1"/>
          <w:numId w:val="12"/>
        </w:numPr>
        <w:rPr>
          <w:rFonts w:ascii="Times New Roman" w:hAnsi="Times New Roman" w:cs="Times New Roman"/>
        </w:rPr>
      </w:pPr>
      <w:r w:rsidRPr="00834667">
        <w:rPr>
          <w:rFonts w:ascii="Times New Roman" w:hAnsi="Times New Roman" w:cs="Times New Roman"/>
        </w:rPr>
        <w:t xml:space="preserve">How will the process </w:t>
      </w:r>
      <w:r w:rsidR="00E744BB">
        <w:rPr>
          <w:rFonts w:ascii="Times New Roman" w:hAnsi="Times New Roman" w:cs="Times New Roman"/>
        </w:rPr>
        <w:t>evaluate ability to use CHW core competencies (references may be used, as in Massachusetts, absent administrative resources to support direct observation)?</w:t>
      </w:r>
    </w:p>
    <w:p w14:paraId="63C32650" w14:textId="50813803" w:rsidR="003A5F25" w:rsidRPr="00834667" w:rsidRDefault="00E744BB" w:rsidP="000B3BE6">
      <w:pPr>
        <w:numPr>
          <w:ilvl w:val="1"/>
          <w:numId w:val="12"/>
        </w:numPr>
        <w:rPr>
          <w:rFonts w:ascii="Times New Roman" w:hAnsi="Times New Roman" w:cs="Times New Roman"/>
        </w:rPr>
      </w:pPr>
      <w:r w:rsidRPr="00834667">
        <w:rPr>
          <w:rFonts w:ascii="Times New Roman" w:hAnsi="Times New Roman" w:cs="Times New Roman"/>
        </w:rPr>
        <w:t xml:space="preserve">How will the process </w:t>
      </w:r>
      <w:r w:rsidR="00EE19C9" w:rsidRPr="00834667">
        <w:rPr>
          <w:rFonts w:ascii="Times New Roman" w:hAnsi="Times New Roman" w:cs="Times New Roman"/>
        </w:rPr>
        <w:t>validate the “3 Cs” of community connectedness, credibility, and commitment as a qualification (experience suggests this is difficult to specify in policy as a requirement)?</w:t>
      </w:r>
    </w:p>
    <w:p w14:paraId="50A1BB87" w14:textId="77777777" w:rsidR="003A5F25" w:rsidRPr="00834667" w:rsidRDefault="00EE19C9" w:rsidP="000B3BE6">
      <w:pPr>
        <w:numPr>
          <w:ilvl w:val="1"/>
          <w:numId w:val="12"/>
        </w:numPr>
        <w:rPr>
          <w:rFonts w:ascii="Times New Roman" w:hAnsi="Times New Roman" w:cs="Times New Roman"/>
        </w:rPr>
      </w:pPr>
      <w:r w:rsidRPr="00834667">
        <w:rPr>
          <w:rFonts w:ascii="Times New Roman" w:hAnsi="Times New Roman" w:cs="Times New Roman"/>
        </w:rPr>
        <w:t>When assessing work experience, who may serve as reference to attest to the applicant’s proficiency in core competencies?</w:t>
      </w:r>
    </w:p>
    <w:p w14:paraId="67A41C88" w14:textId="4F308C91" w:rsidR="003A5F25" w:rsidRPr="00834667" w:rsidRDefault="00EE19C9" w:rsidP="00DE3ADE">
      <w:pPr>
        <w:numPr>
          <w:ilvl w:val="0"/>
          <w:numId w:val="41"/>
        </w:numPr>
        <w:rPr>
          <w:rFonts w:ascii="Times New Roman" w:hAnsi="Times New Roman" w:cs="Times New Roman"/>
        </w:rPr>
      </w:pPr>
      <w:r w:rsidRPr="00834667">
        <w:rPr>
          <w:rFonts w:ascii="Times New Roman" w:hAnsi="Times New Roman" w:cs="Times New Roman"/>
        </w:rPr>
        <w:t xml:space="preserve">Reciprocity with other states: this is </w:t>
      </w:r>
      <w:r w:rsidR="00E744BB">
        <w:rPr>
          <w:rFonts w:ascii="Times New Roman" w:hAnsi="Times New Roman" w:cs="Times New Roman"/>
        </w:rPr>
        <w:t>expected to become increasingly salient as more states adopt CHW certification programs</w:t>
      </w:r>
      <w:r w:rsidRPr="00834667">
        <w:rPr>
          <w:rFonts w:ascii="Times New Roman" w:hAnsi="Times New Roman" w:cs="Times New Roman"/>
        </w:rPr>
        <w:t>;</w:t>
      </w:r>
    </w:p>
    <w:p w14:paraId="1DE77C3A" w14:textId="4A54903A" w:rsidR="003A5F25" w:rsidRPr="00834667" w:rsidRDefault="00EE19C9" w:rsidP="00DE3ADE">
      <w:pPr>
        <w:numPr>
          <w:ilvl w:val="0"/>
          <w:numId w:val="41"/>
        </w:numPr>
        <w:rPr>
          <w:rFonts w:ascii="Times New Roman" w:hAnsi="Times New Roman" w:cs="Times New Roman"/>
        </w:rPr>
      </w:pPr>
      <w:r w:rsidRPr="00834667">
        <w:rPr>
          <w:rFonts w:ascii="Times New Roman" w:hAnsi="Times New Roman" w:cs="Times New Roman"/>
        </w:rPr>
        <w:t xml:space="preserve">Background checks: may be a general requirement in any state occupational regulations, but employers generally do their own, and not all violations are relevant to CHW practice – indeed, CHWs who have been incarcerated </w:t>
      </w:r>
      <w:r w:rsidR="00E744BB">
        <w:rPr>
          <w:rFonts w:ascii="Times New Roman" w:hAnsi="Times New Roman" w:cs="Times New Roman"/>
        </w:rPr>
        <w:t xml:space="preserve">for non-violent drug related offenses, for instance, </w:t>
      </w:r>
      <w:r w:rsidRPr="00834667">
        <w:rPr>
          <w:rFonts w:ascii="Times New Roman" w:hAnsi="Times New Roman" w:cs="Times New Roman"/>
        </w:rPr>
        <w:t>may be especially effective with other formerly incarcerated individuals, or with families of the currently incarcerated;</w:t>
      </w:r>
    </w:p>
    <w:p w14:paraId="54958959" w14:textId="77777777" w:rsidR="000B3BE6" w:rsidRPr="00834667" w:rsidRDefault="000B3BE6">
      <w:pPr>
        <w:rPr>
          <w:rFonts w:ascii="Times New Roman" w:hAnsi="Times New Roman" w:cs="Times New Roman"/>
        </w:rPr>
      </w:pPr>
    </w:p>
    <w:p w14:paraId="07C2F1BA" w14:textId="77777777" w:rsidR="000B3BE6" w:rsidRDefault="000B3BE6" w:rsidP="000B3BE6">
      <w:pPr>
        <w:rPr>
          <w:rFonts w:ascii="Times New Roman" w:hAnsi="Times New Roman" w:cs="Times New Roman"/>
        </w:rPr>
      </w:pPr>
      <w:r w:rsidRPr="00834667">
        <w:rPr>
          <w:rFonts w:ascii="Times New Roman" w:hAnsi="Times New Roman" w:cs="Times New Roman"/>
        </w:rPr>
        <w:t xml:space="preserve">Since most states regulate the </w:t>
      </w:r>
      <w:r w:rsidRPr="00A522B8">
        <w:rPr>
          <w:rFonts w:ascii="Times New Roman" w:hAnsi="Times New Roman" w:cs="Times New Roman"/>
          <w:b/>
        </w:rPr>
        <w:t>provision of training</w:t>
      </w:r>
      <w:r w:rsidRPr="00834667">
        <w:rPr>
          <w:rFonts w:ascii="Times New Roman" w:hAnsi="Times New Roman" w:cs="Times New Roman"/>
        </w:rPr>
        <w:t xml:space="preserve"> to CHWs in some fashion, here are some considerations for decisions in this area:</w:t>
      </w:r>
    </w:p>
    <w:p w14:paraId="207F51F0" w14:textId="77777777" w:rsidR="00A522B8" w:rsidRPr="00834667" w:rsidRDefault="00A522B8" w:rsidP="000B3BE6">
      <w:pPr>
        <w:rPr>
          <w:rFonts w:ascii="Times New Roman" w:hAnsi="Times New Roman" w:cs="Times New Roman"/>
        </w:rPr>
      </w:pPr>
    </w:p>
    <w:p w14:paraId="5CC0309B" w14:textId="77777777" w:rsidR="003A5F25" w:rsidRPr="00834667" w:rsidRDefault="00EE19C9" w:rsidP="00DE3ADE">
      <w:pPr>
        <w:numPr>
          <w:ilvl w:val="0"/>
          <w:numId w:val="42"/>
        </w:numPr>
        <w:rPr>
          <w:rFonts w:ascii="Times New Roman" w:hAnsi="Times New Roman" w:cs="Times New Roman"/>
        </w:rPr>
      </w:pPr>
      <w:r w:rsidRPr="00834667">
        <w:rPr>
          <w:rFonts w:ascii="Times New Roman" w:hAnsi="Times New Roman" w:cs="Times New Roman"/>
        </w:rPr>
        <w:t>Form of regulation or certification of training services: will you be certifying training organizations, individual trainers/facilitators, curricula? All of the above?</w:t>
      </w:r>
    </w:p>
    <w:p w14:paraId="54158173" w14:textId="77777777" w:rsidR="003A5F25" w:rsidRPr="00834667" w:rsidRDefault="00EE19C9" w:rsidP="00DE3ADE">
      <w:pPr>
        <w:numPr>
          <w:ilvl w:val="0"/>
          <w:numId w:val="42"/>
        </w:numPr>
        <w:rPr>
          <w:rFonts w:ascii="Times New Roman" w:hAnsi="Times New Roman" w:cs="Times New Roman"/>
        </w:rPr>
      </w:pPr>
      <w:r w:rsidRPr="00834667">
        <w:rPr>
          <w:rFonts w:ascii="Times New Roman" w:hAnsi="Times New Roman" w:cs="Times New Roman"/>
        </w:rPr>
        <w:t>Will you require that training providers employ current/former CHWs to serve as instructors or co-trainers?</w:t>
      </w:r>
    </w:p>
    <w:p w14:paraId="5813FC22" w14:textId="77777777" w:rsidR="003A5F25" w:rsidRPr="00834667" w:rsidRDefault="00EE19C9" w:rsidP="00DE3ADE">
      <w:pPr>
        <w:numPr>
          <w:ilvl w:val="0"/>
          <w:numId w:val="42"/>
        </w:numPr>
        <w:rPr>
          <w:rFonts w:ascii="Times New Roman" w:hAnsi="Times New Roman" w:cs="Times New Roman"/>
        </w:rPr>
      </w:pPr>
      <w:r w:rsidRPr="00834667">
        <w:rPr>
          <w:rFonts w:ascii="Times New Roman" w:hAnsi="Times New Roman" w:cs="Times New Roman"/>
        </w:rPr>
        <w:t>Will you impose standards of fiscal, management, and legal integrity for training organizations?</w:t>
      </w:r>
    </w:p>
    <w:p w14:paraId="11BC78A6" w14:textId="77777777" w:rsidR="003A5F25" w:rsidRPr="00834667" w:rsidRDefault="00EE19C9" w:rsidP="00DE3ADE">
      <w:pPr>
        <w:numPr>
          <w:ilvl w:val="0"/>
          <w:numId w:val="42"/>
        </w:numPr>
        <w:rPr>
          <w:rFonts w:ascii="Times New Roman" w:hAnsi="Times New Roman" w:cs="Times New Roman"/>
        </w:rPr>
      </w:pPr>
      <w:r w:rsidRPr="00834667">
        <w:rPr>
          <w:rFonts w:ascii="Times New Roman" w:hAnsi="Times New Roman" w:cs="Times New Roman"/>
        </w:rPr>
        <w:t>Will training organization be required to show prior connection to community and familiarity with CHWs?</w:t>
      </w:r>
    </w:p>
    <w:p w14:paraId="066D390C" w14:textId="77777777" w:rsidR="003A5F25" w:rsidRPr="00834667" w:rsidRDefault="00EE19C9" w:rsidP="00DE3ADE">
      <w:pPr>
        <w:numPr>
          <w:ilvl w:val="0"/>
          <w:numId w:val="42"/>
        </w:numPr>
        <w:rPr>
          <w:rFonts w:ascii="Times New Roman" w:hAnsi="Times New Roman" w:cs="Times New Roman"/>
        </w:rPr>
      </w:pPr>
      <w:r w:rsidRPr="00834667">
        <w:rPr>
          <w:rFonts w:ascii="Times New Roman" w:hAnsi="Times New Roman" w:cs="Times New Roman"/>
        </w:rPr>
        <w:t>How will you assess the quality of curriculum and program design?</w:t>
      </w:r>
    </w:p>
    <w:p w14:paraId="27323270" w14:textId="77777777" w:rsidR="003A5F25" w:rsidRPr="00834667" w:rsidRDefault="00EE19C9" w:rsidP="00DE3ADE">
      <w:pPr>
        <w:numPr>
          <w:ilvl w:val="0"/>
          <w:numId w:val="42"/>
        </w:numPr>
        <w:rPr>
          <w:rFonts w:ascii="Times New Roman" w:hAnsi="Times New Roman" w:cs="Times New Roman"/>
        </w:rPr>
      </w:pPr>
      <w:r w:rsidRPr="00834667">
        <w:rPr>
          <w:rFonts w:ascii="Times New Roman" w:hAnsi="Times New Roman" w:cs="Times New Roman"/>
        </w:rPr>
        <w:t>How will you assess the qualifications, background and capacities of faculty and program administrators</w:t>
      </w:r>
    </w:p>
    <w:p w14:paraId="4BC5CB8D" w14:textId="77777777" w:rsidR="003A5F25" w:rsidRPr="00834667" w:rsidRDefault="00EE19C9" w:rsidP="00DE3ADE">
      <w:pPr>
        <w:numPr>
          <w:ilvl w:val="0"/>
          <w:numId w:val="42"/>
        </w:numPr>
        <w:rPr>
          <w:rFonts w:ascii="Times New Roman" w:hAnsi="Times New Roman" w:cs="Times New Roman"/>
        </w:rPr>
      </w:pPr>
      <w:r w:rsidRPr="00834667">
        <w:rPr>
          <w:rFonts w:ascii="Times New Roman" w:hAnsi="Times New Roman" w:cs="Times New Roman"/>
        </w:rPr>
        <w:t>What methods will you use to evaluate the quality and effectiveness of training programs in operation?</w:t>
      </w:r>
    </w:p>
    <w:p w14:paraId="7E1ECA65" w14:textId="77777777" w:rsidR="003A5F25" w:rsidRPr="00834667" w:rsidRDefault="00EE19C9" w:rsidP="00DE3ADE">
      <w:pPr>
        <w:numPr>
          <w:ilvl w:val="0"/>
          <w:numId w:val="42"/>
        </w:numPr>
        <w:rPr>
          <w:rFonts w:ascii="Times New Roman" w:hAnsi="Times New Roman" w:cs="Times New Roman"/>
        </w:rPr>
      </w:pPr>
      <w:r w:rsidRPr="00834667">
        <w:rPr>
          <w:rFonts w:ascii="Times New Roman" w:hAnsi="Times New Roman" w:cs="Times New Roman"/>
        </w:rPr>
        <w:t>What accountability (including reporting) will you require from approved training programs?</w:t>
      </w:r>
    </w:p>
    <w:p w14:paraId="7E476D4A" w14:textId="77777777" w:rsidR="000B3BE6" w:rsidRPr="00834667" w:rsidRDefault="000B3BE6">
      <w:pPr>
        <w:rPr>
          <w:rFonts w:ascii="Times New Roman" w:hAnsi="Times New Roman" w:cs="Times New Roman"/>
        </w:rPr>
      </w:pPr>
    </w:p>
    <w:p w14:paraId="15389F9B" w14:textId="77777777" w:rsidR="000B3BE6" w:rsidRDefault="000B3BE6" w:rsidP="000B3BE6">
      <w:pPr>
        <w:rPr>
          <w:rFonts w:ascii="Times New Roman" w:hAnsi="Times New Roman" w:cs="Times New Roman"/>
        </w:rPr>
      </w:pPr>
      <w:r w:rsidRPr="00834667">
        <w:rPr>
          <w:rFonts w:ascii="Times New Roman" w:hAnsi="Times New Roman" w:cs="Times New Roman"/>
        </w:rPr>
        <w:t xml:space="preserve">Finally, the following are key considerations in designing the </w:t>
      </w:r>
      <w:r w:rsidRPr="00A522B8">
        <w:rPr>
          <w:rFonts w:ascii="Times New Roman" w:hAnsi="Times New Roman" w:cs="Times New Roman"/>
          <w:b/>
        </w:rPr>
        <w:t>administrative structure</w:t>
      </w:r>
      <w:r w:rsidRPr="00834667">
        <w:rPr>
          <w:rFonts w:ascii="Times New Roman" w:hAnsi="Times New Roman" w:cs="Times New Roman"/>
        </w:rPr>
        <w:t xml:space="preserve"> for a certification program:</w:t>
      </w:r>
    </w:p>
    <w:p w14:paraId="4F771F9B" w14:textId="77777777" w:rsidR="00A522B8" w:rsidRPr="00834667" w:rsidRDefault="00A522B8" w:rsidP="000B3BE6">
      <w:pPr>
        <w:rPr>
          <w:rFonts w:ascii="Times New Roman" w:hAnsi="Times New Roman" w:cs="Times New Roman"/>
        </w:rPr>
      </w:pPr>
    </w:p>
    <w:p w14:paraId="384FAA31" w14:textId="280458B9" w:rsidR="003A5F25" w:rsidRPr="00834667" w:rsidRDefault="00EE19C9" w:rsidP="00DE3ADE">
      <w:pPr>
        <w:numPr>
          <w:ilvl w:val="0"/>
          <w:numId w:val="43"/>
        </w:numPr>
        <w:rPr>
          <w:rFonts w:ascii="Times New Roman" w:hAnsi="Times New Roman" w:cs="Times New Roman"/>
        </w:rPr>
      </w:pPr>
      <w:r w:rsidRPr="00834667">
        <w:rPr>
          <w:rFonts w:ascii="Times New Roman" w:hAnsi="Times New Roman" w:cs="Times New Roman"/>
        </w:rPr>
        <w:t>What will be the issuing authority? There are pros and cons for multiple options here, but a key point is again that it is not necessary that state government administer the issuance of individual certifications.  At this writing several states have opted for ”outside” bodies to administer</w:t>
      </w:r>
    </w:p>
    <w:p w14:paraId="6340EC12" w14:textId="49CC7BC3" w:rsidR="003A5F25" w:rsidRPr="00834667" w:rsidRDefault="00EE19C9" w:rsidP="00DE3ADE">
      <w:pPr>
        <w:numPr>
          <w:ilvl w:val="0"/>
          <w:numId w:val="43"/>
        </w:numPr>
        <w:rPr>
          <w:rFonts w:ascii="Times New Roman" w:hAnsi="Times New Roman" w:cs="Times New Roman"/>
        </w:rPr>
      </w:pPr>
      <w:r w:rsidRPr="00834667">
        <w:rPr>
          <w:rFonts w:ascii="Times New Roman" w:hAnsi="Times New Roman" w:cs="Times New Roman"/>
        </w:rPr>
        <w:t>Engagement of CHWs in ongoing operation and monitoring of the certification program – what will be their role(s) and their level of authority?</w:t>
      </w:r>
    </w:p>
    <w:p w14:paraId="4CAD5950" w14:textId="148D81AD" w:rsidR="003A5F25" w:rsidRPr="00834667" w:rsidRDefault="00EE19C9" w:rsidP="00DE3ADE">
      <w:pPr>
        <w:numPr>
          <w:ilvl w:val="0"/>
          <w:numId w:val="43"/>
        </w:numPr>
        <w:rPr>
          <w:rFonts w:ascii="Times New Roman" w:hAnsi="Times New Roman" w:cs="Times New Roman"/>
        </w:rPr>
      </w:pPr>
      <w:r w:rsidRPr="00834667">
        <w:rPr>
          <w:rFonts w:ascii="Times New Roman" w:hAnsi="Times New Roman" w:cs="Times New Roman"/>
        </w:rPr>
        <w:t>Engagement of other stakeholders – what will be the balance of participation with CHWs, and which stakeholders need to be included on an ongoing basis</w:t>
      </w:r>
      <w:r w:rsidR="00FB3D71">
        <w:rPr>
          <w:rFonts w:ascii="Times New Roman" w:hAnsi="Times New Roman" w:cs="Times New Roman"/>
        </w:rPr>
        <w:t>—</w:t>
      </w:r>
      <w:r w:rsidRPr="00834667">
        <w:rPr>
          <w:rFonts w:ascii="Times New Roman" w:hAnsi="Times New Roman" w:cs="Times New Roman"/>
        </w:rPr>
        <w:t>employers, payers, trainers, other professions?</w:t>
      </w:r>
    </w:p>
    <w:p w14:paraId="314825AF" w14:textId="63ED3399" w:rsidR="003A5F25" w:rsidRPr="00834667" w:rsidRDefault="00EE19C9" w:rsidP="00DE3ADE">
      <w:pPr>
        <w:numPr>
          <w:ilvl w:val="0"/>
          <w:numId w:val="43"/>
        </w:numPr>
        <w:rPr>
          <w:rFonts w:ascii="Times New Roman" w:hAnsi="Times New Roman" w:cs="Times New Roman"/>
        </w:rPr>
      </w:pPr>
      <w:r w:rsidRPr="00834667">
        <w:rPr>
          <w:rFonts w:ascii="Times New Roman" w:hAnsi="Times New Roman" w:cs="Times New Roman"/>
        </w:rPr>
        <w:t>If the state (especially the health department) is involved administratively, what will be the internal lines of communication between operational program units employing CHWs (e.g., Medicaid office, chronic disease programs) and the unit responsible for certification</w:t>
      </w:r>
    </w:p>
    <w:p w14:paraId="37DA7953" w14:textId="1DE16979" w:rsidR="003A5F25" w:rsidRPr="00834667" w:rsidRDefault="00EE19C9" w:rsidP="00DE3ADE">
      <w:pPr>
        <w:numPr>
          <w:ilvl w:val="0"/>
          <w:numId w:val="43"/>
        </w:numPr>
        <w:rPr>
          <w:rFonts w:ascii="Times New Roman" w:hAnsi="Times New Roman" w:cs="Times New Roman"/>
        </w:rPr>
      </w:pPr>
      <w:r w:rsidRPr="00834667">
        <w:rPr>
          <w:rFonts w:ascii="Times New Roman" w:hAnsi="Times New Roman" w:cs="Times New Roman"/>
        </w:rPr>
        <w:t>Capacity for assessing individual and training program qualifications: what resources will be required to actually administer the certification program?</w:t>
      </w:r>
    </w:p>
    <w:p w14:paraId="536D3B52" w14:textId="5569BFEB" w:rsidR="003A5F25" w:rsidRPr="00834667" w:rsidRDefault="00EE19C9" w:rsidP="000B3BE6">
      <w:pPr>
        <w:numPr>
          <w:ilvl w:val="0"/>
          <w:numId w:val="14"/>
        </w:numPr>
        <w:rPr>
          <w:rFonts w:ascii="Times New Roman" w:hAnsi="Times New Roman" w:cs="Times New Roman"/>
        </w:rPr>
      </w:pPr>
      <w:r w:rsidRPr="00834667">
        <w:rPr>
          <w:rFonts w:ascii="Times New Roman" w:hAnsi="Times New Roman" w:cs="Times New Roman"/>
        </w:rPr>
        <w:t>Capacity for administering continuing education and renewals: what resources will be required to promote and assure participation in continuing ed</w:t>
      </w:r>
      <w:r w:rsidR="00F63B0B">
        <w:rPr>
          <w:rFonts w:ascii="Times New Roman" w:hAnsi="Times New Roman" w:cs="Times New Roman"/>
        </w:rPr>
        <w:t>ucation</w:t>
      </w:r>
      <w:r w:rsidRPr="00834667">
        <w:rPr>
          <w:rFonts w:ascii="Times New Roman" w:hAnsi="Times New Roman" w:cs="Times New Roman"/>
        </w:rPr>
        <w:t xml:space="preserve"> for CHWs? What will be required not just to process renewals but to remind and encourage CHWs to renew?</w:t>
      </w:r>
    </w:p>
    <w:p w14:paraId="20898E49" w14:textId="42802E33" w:rsidR="003A5F25" w:rsidRPr="00834667" w:rsidRDefault="00EE19C9" w:rsidP="000B3BE6">
      <w:pPr>
        <w:numPr>
          <w:ilvl w:val="0"/>
          <w:numId w:val="14"/>
        </w:numPr>
        <w:rPr>
          <w:rFonts w:ascii="Times New Roman" w:hAnsi="Times New Roman" w:cs="Times New Roman"/>
        </w:rPr>
      </w:pPr>
      <w:r w:rsidRPr="00834667">
        <w:rPr>
          <w:rFonts w:ascii="Times New Roman" w:hAnsi="Times New Roman" w:cs="Times New Roman"/>
        </w:rPr>
        <w:t>Streamlining application processes: how will you balance the need for quality assurance and accountability with the need for timely handling of applications?</w:t>
      </w:r>
    </w:p>
    <w:p w14:paraId="582443A9" w14:textId="77777777" w:rsidR="000B3BE6" w:rsidRPr="00834667" w:rsidRDefault="000B3BE6">
      <w:pPr>
        <w:rPr>
          <w:rFonts w:ascii="Times New Roman" w:hAnsi="Times New Roman" w:cs="Times New Roman"/>
        </w:rPr>
      </w:pPr>
    </w:p>
    <w:sectPr w:rsidR="000B3BE6" w:rsidRPr="00834667" w:rsidSect="00B17221">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809D3" w14:textId="77777777" w:rsidR="0078211F" w:rsidRDefault="0078211F" w:rsidP="00834667">
      <w:r>
        <w:separator/>
      </w:r>
    </w:p>
  </w:endnote>
  <w:endnote w:type="continuationSeparator" w:id="0">
    <w:p w14:paraId="3BA1A2F8" w14:textId="77777777" w:rsidR="0078211F" w:rsidRDefault="0078211F" w:rsidP="0083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E8A06" w14:textId="77777777" w:rsidR="00B17221" w:rsidRDefault="00B17221" w:rsidP="00A408D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42C579" w14:textId="77777777" w:rsidR="00B17221" w:rsidRDefault="00B172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1C415" w14:textId="77777777" w:rsidR="00B17221" w:rsidRDefault="00B17221" w:rsidP="00A408D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3BBA">
      <w:rPr>
        <w:rStyle w:val="PageNumber"/>
        <w:noProof/>
      </w:rPr>
      <w:t>10</w:t>
    </w:r>
    <w:r>
      <w:rPr>
        <w:rStyle w:val="PageNumber"/>
      </w:rPr>
      <w:fldChar w:fldCharType="end"/>
    </w:r>
  </w:p>
  <w:p w14:paraId="694A6717" w14:textId="77777777" w:rsidR="00B17221" w:rsidRDefault="00B172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D6AB3" w14:textId="77777777" w:rsidR="0078211F" w:rsidRDefault="0078211F" w:rsidP="00834667">
      <w:r>
        <w:separator/>
      </w:r>
    </w:p>
  </w:footnote>
  <w:footnote w:type="continuationSeparator" w:id="0">
    <w:p w14:paraId="2376956F" w14:textId="77777777" w:rsidR="0078211F" w:rsidRDefault="0078211F" w:rsidP="00834667">
      <w:r>
        <w:continuationSeparator/>
      </w:r>
    </w:p>
  </w:footnote>
  <w:footnote w:id="1">
    <w:p w14:paraId="3B74BD8E" w14:textId="106C117B" w:rsidR="0023744B" w:rsidRPr="0023744B" w:rsidRDefault="0023744B" w:rsidP="0023744B">
      <w:pPr>
        <w:keepNext/>
        <w:rPr>
          <w:rFonts w:ascii="Times New Roman" w:hAnsi="Times New Roman" w:cs="Times New Roman"/>
        </w:rPr>
      </w:pPr>
      <w:r>
        <w:rPr>
          <w:rStyle w:val="FootnoteReference"/>
        </w:rPr>
        <w:footnoteRef/>
      </w:r>
      <w:r>
        <w:t xml:space="preserve"> </w:t>
      </w:r>
      <w:r w:rsidRPr="0023744B">
        <w:rPr>
          <w:rFonts w:ascii="Times New Roman" w:hAnsi="Times New Roman" w:cs="Times New Roman"/>
          <w:sz w:val="20"/>
          <w:szCs w:val="20"/>
        </w:rPr>
        <w:t xml:space="preserve">Ohio’s CHW certification program is under the state Board </w:t>
      </w:r>
      <w:r w:rsidR="00DE3ADE">
        <w:rPr>
          <w:rFonts w:ascii="Times New Roman" w:hAnsi="Times New Roman" w:cs="Times New Roman"/>
          <w:sz w:val="20"/>
          <w:szCs w:val="20"/>
        </w:rPr>
        <w:t>of Nursing, and incudes provisi</w:t>
      </w:r>
      <w:r w:rsidRPr="0023744B">
        <w:rPr>
          <w:rFonts w:ascii="Times New Roman" w:hAnsi="Times New Roman" w:cs="Times New Roman"/>
          <w:sz w:val="20"/>
          <w:szCs w:val="20"/>
        </w:rPr>
        <w:t xml:space="preserve">on for delegation of certain nursing tasks to CHWs (Ohio Revised Code Chapter 4723-26; </w:t>
      </w:r>
      <w:hyperlink r:id="rId1" w:history="1">
        <w:r w:rsidRPr="0023744B">
          <w:rPr>
            <w:rStyle w:val="Hyperlink"/>
            <w:rFonts w:ascii="Times New Roman" w:hAnsi="Times New Roman" w:cs="Times New Roman"/>
            <w:sz w:val="20"/>
            <w:szCs w:val="20"/>
          </w:rPr>
          <w:t>http://codes.ohio.gov/oac/4723-26)</w:t>
        </w:r>
      </w:hyperlink>
      <w:r w:rsidRPr="0023744B">
        <w:rPr>
          <w:rStyle w:val="Hyperlink"/>
          <w:rFonts w:ascii="Times New Roman" w:hAnsi="Times New Roman" w:cs="Times New Roman"/>
          <w:color w:val="000000" w:themeColor="text1"/>
          <w:sz w:val="20"/>
          <w:szCs w:val="20"/>
          <w:u w:val="none"/>
        </w:rPr>
        <w:t>. Alaska regulates “Community Health Aides” which are mid-level clinicians and not considered by the State to be CHWs.</w:t>
      </w:r>
    </w:p>
  </w:footnote>
  <w:footnote w:id="2">
    <w:p w14:paraId="2C944EFC" w14:textId="0E353CA2" w:rsidR="00834667" w:rsidRDefault="00834667">
      <w:pPr>
        <w:pStyle w:val="FootnoteText"/>
      </w:pPr>
      <w:r>
        <w:rPr>
          <w:rStyle w:val="FootnoteReference"/>
        </w:rPr>
        <w:footnoteRef/>
      </w:r>
      <w:r>
        <w:t xml:space="preserve"> </w:t>
      </w:r>
      <w:r w:rsidRPr="000C3152">
        <w:rPr>
          <w:rFonts w:ascii="Times New Roman" w:hAnsi="Times New Roman" w:cs="Times New Roman"/>
          <w:sz w:val="20"/>
        </w:rPr>
        <w:t>Source: CHW Core Consensus (C3) Project, http://c3report.chwsurvey.com</w:t>
      </w:r>
    </w:p>
  </w:footnote>
  <w:footnote w:id="3">
    <w:p w14:paraId="670DAAD3" w14:textId="65325023" w:rsidR="001F2564" w:rsidRDefault="001F2564">
      <w:pPr>
        <w:pStyle w:val="FootnoteText"/>
      </w:pPr>
      <w:r>
        <w:rPr>
          <w:rStyle w:val="FootnoteReference"/>
        </w:rPr>
        <w:footnoteRef/>
      </w:r>
      <w:r>
        <w:t xml:space="preserve"> </w:t>
      </w:r>
      <w:r w:rsidRPr="001F2564">
        <w:rPr>
          <w:rFonts w:ascii="Times New Roman" w:hAnsi="Times New Roman" w:cs="Times New Roman"/>
          <w:sz w:val="20"/>
          <w:szCs w:val="20"/>
        </w:rPr>
        <w:t xml:space="preserve">Rosenthal EL, Brownstein JN, Rush CH, Hirsch GR, </w:t>
      </w:r>
      <w:proofErr w:type="spellStart"/>
      <w:r w:rsidRPr="001F2564">
        <w:rPr>
          <w:rFonts w:ascii="Times New Roman" w:hAnsi="Times New Roman" w:cs="Times New Roman"/>
          <w:sz w:val="20"/>
          <w:szCs w:val="20"/>
        </w:rPr>
        <w:t>Willaert</w:t>
      </w:r>
      <w:proofErr w:type="spellEnd"/>
      <w:r w:rsidRPr="001F2564">
        <w:rPr>
          <w:rFonts w:ascii="Times New Roman" w:hAnsi="Times New Roman" w:cs="Times New Roman"/>
          <w:sz w:val="20"/>
          <w:szCs w:val="20"/>
        </w:rPr>
        <w:t xml:space="preserve"> AM, Scott JR, </w:t>
      </w:r>
      <w:proofErr w:type="spellStart"/>
      <w:r w:rsidRPr="001F2564">
        <w:rPr>
          <w:rFonts w:ascii="Times New Roman" w:hAnsi="Times New Roman" w:cs="Times New Roman"/>
          <w:sz w:val="20"/>
          <w:szCs w:val="20"/>
        </w:rPr>
        <w:t>Holderby</w:t>
      </w:r>
      <w:proofErr w:type="spellEnd"/>
      <w:r w:rsidRPr="001F2564">
        <w:rPr>
          <w:rFonts w:ascii="Times New Roman" w:hAnsi="Times New Roman" w:cs="Times New Roman"/>
          <w:sz w:val="20"/>
          <w:szCs w:val="20"/>
        </w:rPr>
        <w:t xml:space="preserve"> LR, Fox DJ. </w:t>
      </w:r>
      <w:r w:rsidRPr="001F2564">
        <w:rPr>
          <w:rFonts w:ascii="Times New Roman" w:hAnsi="Times New Roman" w:cs="Times New Roman"/>
          <w:i/>
          <w:sz w:val="20"/>
          <w:szCs w:val="20"/>
        </w:rPr>
        <w:t xml:space="preserve">Community Health Workers, Part of the Solution.  </w:t>
      </w:r>
      <w:r w:rsidRPr="001F2564">
        <w:rPr>
          <w:rFonts w:ascii="Times New Roman" w:hAnsi="Times New Roman" w:cs="Times New Roman"/>
          <w:sz w:val="20"/>
          <w:szCs w:val="20"/>
        </w:rPr>
        <w:t>Health Affairs, July 2010</w:t>
      </w:r>
      <w:r>
        <w:rPr>
          <w:rFonts w:ascii="Times New Roman" w:hAnsi="Times New Roman" w:cs="Times New Roman"/>
          <w:sz w:val="20"/>
          <w:szCs w:val="20"/>
        </w:rPr>
        <w:t>.</w:t>
      </w:r>
    </w:p>
  </w:footnote>
  <w:footnote w:id="4">
    <w:p w14:paraId="48C0E402" w14:textId="563936DD" w:rsidR="00B17221" w:rsidRDefault="00B17221">
      <w:pPr>
        <w:pStyle w:val="FootnoteText"/>
      </w:pPr>
      <w:r>
        <w:rPr>
          <w:rStyle w:val="FootnoteReference"/>
        </w:rPr>
        <w:footnoteRef/>
      </w:r>
      <w:r>
        <w:t xml:space="preserve"> </w:t>
      </w:r>
      <w:r>
        <w:rPr>
          <w:rFonts w:ascii="Times New Roman" w:hAnsi="Times New Roman" w:cs="Times New Roman"/>
          <w:sz w:val="20"/>
          <w:szCs w:val="20"/>
        </w:rPr>
        <w:t xml:space="preserve">American Public Health Association. </w:t>
      </w:r>
      <w:r w:rsidRPr="00B17221">
        <w:rPr>
          <w:rFonts w:ascii="Times New Roman" w:hAnsi="Times New Roman" w:cs="Times New Roman"/>
          <w:sz w:val="20"/>
          <w:szCs w:val="20"/>
        </w:rPr>
        <w:t>Support for Community Health Workers to Increase Health Access and to Reduce Health Inequities</w:t>
      </w:r>
      <w:r>
        <w:rPr>
          <w:rFonts w:ascii="Times New Roman" w:hAnsi="Times New Roman" w:cs="Times New Roman"/>
          <w:sz w:val="20"/>
          <w:szCs w:val="20"/>
        </w:rPr>
        <w:t xml:space="preserve"> (Policy Statement 2009-1).  </w:t>
      </w:r>
      <w:r w:rsidRPr="00B17221">
        <w:rPr>
          <w:rFonts w:ascii="Times New Roman" w:hAnsi="Times New Roman" w:cs="Times New Roman"/>
          <w:sz w:val="20"/>
          <w:szCs w:val="20"/>
        </w:rPr>
        <w:t>http://www.apha.org/policies-and-advocacy/public-health-policy-statements/policy-database/2014/07/09/14/19/support-for-community-health-workers-to-increase-health-access-and-to-reduce-health-inequities</w:t>
      </w:r>
    </w:p>
  </w:footnote>
  <w:footnote w:id="5">
    <w:p w14:paraId="649B13E6" w14:textId="4255CD9D" w:rsidR="00A522B8" w:rsidRDefault="00A522B8">
      <w:pPr>
        <w:pStyle w:val="FootnoteText"/>
      </w:pPr>
      <w:r>
        <w:rPr>
          <w:rStyle w:val="FootnoteReference"/>
        </w:rPr>
        <w:footnoteRef/>
      </w:r>
      <w:r>
        <w:t xml:space="preserve"> </w:t>
      </w:r>
      <w:r w:rsidRPr="00A522B8">
        <w:rPr>
          <w:rFonts w:ascii="Times New Roman" w:hAnsi="Times New Roman" w:cs="Times New Roman"/>
          <w:sz w:val="20"/>
          <w:szCs w:val="20"/>
        </w:rPr>
        <w:t>Texas began certification in 2002 as a voluntary program, despite a 2001 statute declaring it to be mandatory for any CHW who receives compensation.  The bill creating the statute was the work of one State Senate leader, but it did not provide for enforcement, and the State has chosen not to invoke the statute or to set penalties for violations.</w:t>
      </w:r>
    </w:p>
  </w:footnote>
  <w:footnote w:id="6">
    <w:p w14:paraId="4F4BE029" w14:textId="66231AA2" w:rsidR="004E01EC" w:rsidRDefault="004E01EC">
      <w:pPr>
        <w:pStyle w:val="FootnoteText"/>
      </w:pPr>
      <w:r>
        <w:rPr>
          <w:rStyle w:val="FootnoteReference"/>
        </w:rPr>
        <w:footnoteRef/>
      </w:r>
      <w:r>
        <w:t xml:space="preserve"> </w:t>
      </w:r>
      <w:r w:rsidR="00975942" w:rsidRPr="00DE3ADE">
        <w:rPr>
          <w:rFonts w:ascii="Times New Roman" w:hAnsi="Times New Roman" w:cs="Times New Roman"/>
          <w:sz w:val="20"/>
          <w:szCs w:val="20"/>
        </w:rPr>
        <w:t xml:space="preserve">Understanding Scope and Competencies: A Contemporary Look at the United States Community Health Worker Field at: : </w:t>
      </w:r>
      <w:hyperlink r:id="rId2" w:history="1">
        <w:r w:rsidR="00975942" w:rsidRPr="00DE3ADE">
          <w:rPr>
            <w:rStyle w:val="Hyperlink"/>
            <w:rFonts w:ascii="Times New Roman" w:hAnsi="Times New Roman" w:cs="Times New Roman"/>
            <w:color w:val="2F5597"/>
            <w:sz w:val="20"/>
            <w:szCs w:val="20"/>
          </w:rPr>
          <w:t>http://files.ctctcdn.com/a907c850501/1c1289f0-88cc-49c3-a238-66def94</w:t>
        </w:r>
        <w:r w:rsidR="00975942" w:rsidRPr="00DE3ADE">
          <w:rPr>
            <w:rStyle w:val="Hyperlink"/>
            <w:rFonts w:ascii="Times New Roman" w:hAnsi="Times New Roman" w:cs="Times New Roman"/>
            <w:color w:val="2F5597"/>
            <w:sz w:val="20"/>
            <w:szCs w:val="20"/>
          </w:rPr>
          <w:t>2</w:t>
        </w:r>
        <w:r w:rsidR="00975942" w:rsidRPr="00DE3ADE">
          <w:rPr>
            <w:rStyle w:val="Hyperlink"/>
            <w:rFonts w:ascii="Times New Roman" w:hAnsi="Times New Roman" w:cs="Times New Roman"/>
            <w:color w:val="2F5597"/>
            <w:sz w:val="20"/>
            <w:szCs w:val="20"/>
          </w:rPr>
          <w:t>c147.pdf?ver=1462294723000</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8206F"/>
    <w:multiLevelType w:val="hybridMultilevel"/>
    <w:tmpl w:val="FAE6D218"/>
    <w:lvl w:ilvl="0" w:tplc="04090001">
      <w:start w:val="1"/>
      <w:numFmt w:val="bullet"/>
      <w:lvlText w:val=""/>
      <w:lvlJc w:val="left"/>
      <w:pPr>
        <w:tabs>
          <w:tab w:val="num" w:pos="720"/>
        </w:tabs>
        <w:ind w:left="720" w:hanging="360"/>
      </w:pPr>
      <w:rPr>
        <w:rFonts w:ascii="Symbol" w:hAnsi="Symbol" w:hint="default"/>
      </w:rPr>
    </w:lvl>
    <w:lvl w:ilvl="1" w:tplc="849E3242" w:tentative="1">
      <w:start w:val="1"/>
      <w:numFmt w:val="bullet"/>
      <w:lvlText w:val=""/>
      <w:lvlJc w:val="left"/>
      <w:pPr>
        <w:tabs>
          <w:tab w:val="num" w:pos="1440"/>
        </w:tabs>
        <w:ind w:left="1440" w:hanging="360"/>
      </w:pPr>
      <w:rPr>
        <w:rFonts w:ascii="Wingdings" w:hAnsi="Wingdings" w:hint="default"/>
      </w:rPr>
    </w:lvl>
    <w:lvl w:ilvl="2" w:tplc="8324700E" w:tentative="1">
      <w:start w:val="1"/>
      <w:numFmt w:val="bullet"/>
      <w:lvlText w:val=""/>
      <w:lvlJc w:val="left"/>
      <w:pPr>
        <w:tabs>
          <w:tab w:val="num" w:pos="2160"/>
        </w:tabs>
        <w:ind w:left="2160" w:hanging="360"/>
      </w:pPr>
      <w:rPr>
        <w:rFonts w:ascii="Wingdings" w:hAnsi="Wingdings" w:hint="default"/>
      </w:rPr>
    </w:lvl>
    <w:lvl w:ilvl="3" w:tplc="54780720" w:tentative="1">
      <w:start w:val="1"/>
      <w:numFmt w:val="bullet"/>
      <w:lvlText w:val=""/>
      <w:lvlJc w:val="left"/>
      <w:pPr>
        <w:tabs>
          <w:tab w:val="num" w:pos="2880"/>
        </w:tabs>
        <w:ind w:left="2880" w:hanging="360"/>
      </w:pPr>
      <w:rPr>
        <w:rFonts w:ascii="Wingdings" w:hAnsi="Wingdings" w:hint="default"/>
      </w:rPr>
    </w:lvl>
    <w:lvl w:ilvl="4" w:tplc="C1BE354E" w:tentative="1">
      <w:start w:val="1"/>
      <w:numFmt w:val="bullet"/>
      <w:lvlText w:val=""/>
      <w:lvlJc w:val="left"/>
      <w:pPr>
        <w:tabs>
          <w:tab w:val="num" w:pos="3600"/>
        </w:tabs>
        <w:ind w:left="3600" w:hanging="360"/>
      </w:pPr>
      <w:rPr>
        <w:rFonts w:ascii="Wingdings" w:hAnsi="Wingdings" w:hint="default"/>
      </w:rPr>
    </w:lvl>
    <w:lvl w:ilvl="5" w:tplc="3BF6C1D8" w:tentative="1">
      <w:start w:val="1"/>
      <w:numFmt w:val="bullet"/>
      <w:lvlText w:val=""/>
      <w:lvlJc w:val="left"/>
      <w:pPr>
        <w:tabs>
          <w:tab w:val="num" w:pos="4320"/>
        </w:tabs>
        <w:ind w:left="4320" w:hanging="360"/>
      </w:pPr>
      <w:rPr>
        <w:rFonts w:ascii="Wingdings" w:hAnsi="Wingdings" w:hint="default"/>
      </w:rPr>
    </w:lvl>
    <w:lvl w:ilvl="6" w:tplc="1ADCC418" w:tentative="1">
      <w:start w:val="1"/>
      <w:numFmt w:val="bullet"/>
      <w:lvlText w:val=""/>
      <w:lvlJc w:val="left"/>
      <w:pPr>
        <w:tabs>
          <w:tab w:val="num" w:pos="5040"/>
        </w:tabs>
        <w:ind w:left="5040" w:hanging="360"/>
      </w:pPr>
      <w:rPr>
        <w:rFonts w:ascii="Wingdings" w:hAnsi="Wingdings" w:hint="default"/>
      </w:rPr>
    </w:lvl>
    <w:lvl w:ilvl="7" w:tplc="8446F692" w:tentative="1">
      <w:start w:val="1"/>
      <w:numFmt w:val="bullet"/>
      <w:lvlText w:val=""/>
      <w:lvlJc w:val="left"/>
      <w:pPr>
        <w:tabs>
          <w:tab w:val="num" w:pos="5760"/>
        </w:tabs>
        <w:ind w:left="5760" w:hanging="360"/>
      </w:pPr>
      <w:rPr>
        <w:rFonts w:ascii="Wingdings" w:hAnsi="Wingdings" w:hint="default"/>
      </w:rPr>
    </w:lvl>
    <w:lvl w:ilvl="8" w:tplc="BF5A664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F09FE"/>
    <w:multiLevelType w:val="hybridMultilevel"/>
    <w:tmpl w:val="1E5E4DA4"/>
    <w:lvl w:ilvl="0" w:tplc="04090001">
      <w:start w:val="1"/>
      <w:numFmt w:val="bullet"/>
      <w:lvlText w:val=""/>
      <w:lvlJc w:val="left"/>
      <w:pPr>
        <w:tabs>
          <w:tab w:val="num" w:pos="720"/>
        </w:tabs>
        <w:ind w:left="720" w:hanging="360"/>
      </w:pPr>
      <w:rPr>
        <w:rFonts w:ascii="Symbol" w:hAnsi="Symbol" w:hint="default"/>
      </w:rPr>
    </w:lvl>
    <w:lvl w:ilvl="1" w:tplc="4902379E" w:tentative="1">
      <w:start w:val="1"/>
      <w:numFmt w:val="bullet"/>
      <w:lvlText w:val=""/>
      <w:lvlJc w:val="left"/>
      <w:pPr>
        <w:tabs>
          <w:tab w:val="num" w:pos="1440"/>
        </w:tabs>
        <w:ind w:left="1440" w:hanging="360"/>
      </w:pPr>
      <w:rPr>
        <w:rFonts w:ascii="Wingdings" w:hAnsi="Wingdings" w:hint="default"/>
      </w:rPr>
    </w:lvl>
    <w:lvl w:ilvl="2" w:tplc="17F8F728" w:tentative="1">
      <w:start w:val="1"/>
      <w:numFmt w:val="bullet"/>
      <w:lvlText w:val=""/>
      <w:lvlJc w:val="left"/>
      <w:pPr>
        <w:tabs>
          <w:tab w:val="num" w:pos="2160"/>
        </w:tabs>
        <w:ind w:left="2160" w:hanging="360"/>
      </w:pPr>
      <w:rPr>
        <w:rFonts w:ascii="Wingdings" w:hAnsi="Wingdings" w:hint="default"/>
      </w:rPr>
    </w:lvl>
    <w:lvl w:ilvl="3" w:tplc="569E40BA" w:tentative="1">
      <w:start w:val="1"/>
      <w:numFmt w:val="bullet"/>
      <w:lvlText w:val=""/>
      <w:lvlJc w:val="left"/>
      <w:pPr>
        <w:tabs>
          <w:tab w:val="num" w:pos="2880"/>
        </w:tabs>
        <w:ind w:left="2880" w:hanging="360"/>
      </w:pPr>
      <w:rPr>
        <w:rFonts w:ascii="Wingdings" w:hAnsi="Wingdings" w:hint="default"/>
      </w:rPr>
    </w:lvl>
    <w:lvl w:ilvl="4" w:tplc="A95218E4" w:tentative="1">
      <w:start w:val="1"/>
      <w:numFmt w:val="bullet"/>
      <w:lvlText w:val=""/>
      <w:lvlJc w:val="left"/>
      <w:pPr>
        <w:tabs>
          <w:tab w:val="num" w:pos="3600"/>
        </w:tabs>
        <w:ind w:left="3600" w:hanging="360"/>
      </w:pPr>
      <w:rPr>
        <w:rFonts w:ascii="Wingdings" w:hAnsi="Wingdings" w:hint="default"/>
      </w:rPr>
    </w:lvl>
    <w:lvl w:ilvl="5" w:tplc="45E601E4" w:tentative="1">
      <w:start w:val="1"/>
      <w:numFmt w:val="bullet"/>
      <w:lvlText w:val=""/>
      <w:lvlJc w:val="left"/>
      <w:pPr>
        <w:tabs>
          <w:tab w:val="num" w:pos="4320"/>
        </w:tabs>
        <w:ind w:left="4320" w:hanging="360"/>
      </w:pPr>
      <w:rPr>
        <w:rFonts w:ascii="Wingdings" w:hAnsi="Wingdings" w:hint="default"/>
      </w:rPr>
    </w:lvl>
    <w:lvl w:ilvl="6" w:tplc="DC541988" w:tentative="1">
      <w:start w:val="1"/>
      <w:numFmt w:val="bullet"/>
      <w:lvlText w:val=""/>
      <w:lvlJc w:val="left"/>
      <w:pPr>
        <w:tabs>
          <w:tab w:val="num" w:pos="5040"/>
        </w:tabs>
        <w:ind w:left="5040" w:hanging="360"/>
      </w:pPr>
      <w:rPr>
        <w:rFonts w:ascii="Wingdings" w:hAnsi="Wingdings" w:hint="default"/>
      </w:rPr>
    </w:lvl>
    <w:lvl w:ilvl="7" w:tplc="CFCAF2F4" w:tentative="1">
      <w:start w:val="1"/>
      <w:numFmt w:val="bullet"/>
      <w:lvlText w:val=""/>
      <w:lvlJc w:val="left"/>
      <w:pPr>
        <w:tabs>
          <w:tab w:val="num" w:pos="5760"/>
        </w:tabs>
        <w:ind w:left="5760" w:hanging="360"/>
      </w:pPr>
      <w:rPr>
        <w:rFonts w:ascii="Wingdings" w:hAnsi="Wingdings" w:hint="default"/>
      </w:rPr>
    </w:lvl>
    <w:lvl w:ilvl="8" w:tplc="3548850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452B17"/>
    <w:multiLevelType w:val="hybridMultilevel"/>
    <w:tmpl w:val="B77E0A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F2C98"/>
    <w:multiLevelType w:val="hybridMultilevel"/>
    <w:tmpl w:val="E550BBDC"/>
    <w:lvl w:ilvl="0" w:tplc="76D0ACAE">
      <w:start w:val="1"/>
      <w:numFmt w:val="bullet"/>
      <w:lvlText w:val=""/>
      <w:lvlJc w:val="left"/>
      <w:pPr>
        <w:tabs>
          <w:tab w:val="num" w:pos="720"/>
        </w:tabs>
        <w:ind w:left="720" w:hanging="360"/>
      </w:pPr>
      <w:rPr>
        <w:rFonts w:ascii="Wingdings" w:hAnsi="Wingdings" w:hint="default"/>
      </w:rPr>
    </w:lvl>
    <w:lvl w:ilvl="1" w:tplc="28C2F406" w:tentative="1">
      <w:start w:val="1"/>
      <w:numFmt w:val="bullet"/>
      <w:lvlText w:val=""/>
      <w:lvlJc w:val="left"/>
      <w:pPr>
        <w:tabs>
          <w:tab w:val="num" w:pos="1440"/>
        </w:tabs>
        <w:ind w:left="1440" w:hanging="360"/>
      </w:pPr>
      <w:rPr>
        <w:rFonts w:ascii="Wingdings" w:hAnsi="Wingdings" w:hint="default"/>
      </w:rPr>
    </w:lvl>
    <w:lvl w:ilvl="2" w:tplc="297605E2" w:tentative="1">
      <w:start w:val="1"/>
      <w:numFmt w:val="bullet"/>
      <w:lvlText w:val=""/>
      <w:lvlJc w:val="left"/>
      <w:pPr>
        <w:tabs>
          <w:tab w:val="num" w:pos="2160"/>
        </w:tabs>
        <w:ind w:left="2160" w:hanging="360"/>
      </w:pPr>
      <w:rPr>
        <w:rFonts w:ascii="Wingdings" w:hAnsi="Wingdings" w:hint="default"/>
      </w:rPr>
    </w:lvl>
    <w:lvl w:ilvl="3" w:tplc="1A2A2DEC" w:tentative="1">
      <w:start w:val="1"/>
      <w:numFmt w:val="bullet"/>
      <w:lvlText w:val=""/>
      <w:lvlJc w:val="left"/>
      <w:pPr>
        <w:tabs>
          <w:tab w:val="num" w:pos="2880"/>
        </w:tabs>
        <w:ind w:left="2880" w:hanging="360"/>
      </w:pPr>
      <w:rPr>
        <w:rFonts w:ascii="Wingdings" w:hAnsi="Wingdings" w:hint="default"/>
      </w:rPr>
    </w:lvl>
    <w:lvl w:ilvl="4" w:tplc="0B621AC2" w:tentative="1">
      <w:start w:val="1"/>
      <w:numFmt w:val="bullet"/>
      <w:lvlText w:val=""/>
      <w:lvlJc w:val="left"/>
      <w:pPr>
        <w:tabs>
          <w:tab w:val="num" w:pos="3600"/>
        </w:tabs>
        <w:ind w:left="3600" w:hanging="360"/>
      </w:pPr>
      <w:rPr>
        <w:rFonts w:ascii="Wingdings" w:hAnsi="Wingdings" w:hint="default"/>
      </w:rPr>
    </w:lvl>
    <w:lvl w:ilvl="5" w:tplc="D8F00B60" w:tentative="1">
      <w:start w:val="1"/>
      <w:numFmt w:val="bullet"/>
      <w:lvlText w:val=""/>
      <w:lvlJc w:val="left"/>
      <w:pPr>
        <w:tabs>
          <w:tab w:val="num" w:pos="4320"/>
        </w:tabs>
        <w:ind w:left="4320" w:hanging="360"/>
      </w:pPr>
      <w:rPr>
        <w:rFonts w:ascii="Wingdings" w:hAnsi="Wingdings" w:hint="default"/>
      </w:rPr>
    </w:lvl>
    <w:lvl w:ilvl="6" w:tplc="E774D454" w:tentative="1">
      <w:start w:val="1"/>
      <w:numFmt w:val="bullet"/>
      <w:lvlText w:val=""/>
      <w:lvlJc w:val="left"/>
      <w:pPr>
        <w:tabs>
          <w:tab w:val="num" w:pos="5040"/>
        </w:tabs>
        <w:ind w:left="5040" w:hanging="360"/>
      </w:pPr>
      <w:rPr>
        <w:rFonts w:ascii="Wingdings" w:hAnsi="Wingdings" w:hint="default"/>
      </w:rPr>
    </w:lvl>
    <w:lvl w:ilvl="7" w:tplc="55FABE7C" w:tentative="1">
      <w:start w:val="1"/>
      <w:numFmt w:val="bullet"/>
      <w:lvlText w:val=""/>
      <w:lvlJc w:val="left"/>
      <w:pPr>
        <w:tabs>
          <w:tab w:val="num" w:pos="5760"/>
        </w:tabs>
        <w:ind w:left="5760" w:hanging="360"/>
      </w:pPr>
      <w:rPr>
        <w:rFonts w:ascii="Wingdings" w:hAnsi="Wingdings" w:hint="default"/>
      </w:rPr>
    </w:lvl>
    <w:lvl w:ilvl="8" w:tplc="0D04908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427DAA"/>
    <w:multiLevelType w:val="hybridMultilevel"/>
    <w:tmpl w:val="85EC2844"/>
    <w:lvl w:ilvl="0" w:tplc="05EA1A36">
      <w:start w:val="1"/>
      <w:numFmt w:val="bullet"/>
      <w:lvlText w:val=""/>
      <w:lvlJc w:val="left"/>
      <w:pPr>
        <w:tabs>
          <w:tab w:val="num" w:pos="720"/>
        </w:tabs>
        <w:ind w:left="720" w:hanging="360"/>
      </w:pPr>
      <w:rPr>
        <w:rFonts w:ascii="Wingdings" w:hAnsi="Wingdings" w:hint="default"/>
      </w:rPr>
    </w:lvl>
    <w:lvl w:ilvl="1" w:tplc="F522DECA" w:tentative="1">
      <w:start w:val="1"/>
      <w:numFmt w:val="bullet"/>
      <w:lvlText w:val=""/>
      <w:lvlJc w:val="left"/>
      <w:pPr>
        <w:tabs>
          <w:tab w:val="num" w:pos="1440"/>
        </w:tabs>
        <w:ind w:left="1440" w:hanging="360"/>
      </w:pPr>
      <w:rPr>
        <w:rFonts w:ascii="Wingdings" w:hAnsi="Wingdings" w:hint="default"/>
      </w:rPr>
    </w:lvl>
    <w:lvl w:ilvl="2" w:tplc="7F5210BE" w:tentative="1">
      <w:start w:val="1"/>
      <w:numFmt w:val="bullet"/>
      <w:lvlText w:val=""/>
      <w:lvlJc w:val="left"/>
      <w:pPr>
        <w:tabs>
          <w:tab w:val="num" w:pos="2160"/>
        </w:tabs>
        <w:ind w:left="2160" w:hanging="360"/>
      </w:pPr>
      <w:rPr>
        <w:rFonts w:ascii="Wingdings" w:hAnsi="Wingdings" w:hint="default"/>
      </w:rPr>
    </w:lvl>
    <w:lvl w:ilvl="3" w:tplc="B5C262D8" w:tentative="1">
      <w:start w:val="1"/>
      <w:numFmt w:val="bullet"/>
      <w:lvlText w:val=""/>
      <w:lvlJc w:val="left"/>
      <w:pPr>
        <w:tabs>
          <w:tab w:val="num" w:pos="2880"/>
        </w:tabs>
        <w:ind w:left="2880" w:hanging="360"/>
      </w:pPr>
      <w:rPr>
        <w:rFonts w:ascii="Wingdings" w:hAnsi="Wingdings" w:hint="default"/>
      </w:rPr>
    </w:lvl>
    <w:lvl w:ilvl="4" w:tplc="95B6DC22" w:tentative="1">
      <w:start w:val="1"/>
      <w:numFmt w:val="bullet"/>
      <w:lvlText w:val=""/>
      <w:lvlJc w:val="left"/>
      <w:pPr>
        <w:tabs>
          <w:tab w:val="num" w:pos="3600"/>
        </w:tabs>
        <w:ind w:left="3600" w:hanging="360"/>
      </w:pPr>
      <w:rPr>
        <w:rFonts w:ascii="Wingdings" w:hAnsi="Wingdings" w:hint="default"/>
      </w:rPr>
    </w:lvl>
    <w:lvl w:ilvl="5" w:tplc="85D0FDA2" w:tentative="1">
      <w:start w:val="1"/>
      <w:numFmt w:val="bullet"/>
      <w:lvlText w:val=""/>
      <w:lvlJc w:val="left"/>
      <w:pPr>
        <w:tabs>
          <w:tab w:val="num" w:pos="4320"/>
        </w:tabs>
        <w:ind w:left="4320" w:hanging="360"/>
      </w:pPr>
      <w:rPr>
        <w:rFonts w:ascii="Wingdings" w:hAnsi="Wingdings" w:hint="default"/>
      </w:rPr>
    </w:lvl>
    <w:lvl w:ilvl="6" w:tplc="BA6C48C6" w:tentative="1">
      <w:start w:val="1"/>
      <w:numFmt w:val="bullet"/>
      <w:lvlText w:val=""/>
      <w:lvlJc w:val="left"/>
      <w:pPr>
        <w:tabs>
          <w:tab w:val="num" w:pos="5040"/>
        </w:tabs>
        <w:ind w:left="5040" w:hanging="360"/>
      </w:pPr>
      <w:rPr>
        <w:rFonts w:ascii="Wingdings" w:hAnsi="Wingdings" w:hint="default"/>
      </w:rPr>
    </w:lvl>
    <w:lvl w:ilvl="7" w:tplc="528897B8" w:tentative="1">
      <w:start w:val="1"/>
      <w:numFmt w:val="bullet"/>
      <w:lvlText w:val=""/>
      <w:lvlJc w:val="left"/>
      <w:pPr>
        <w:tabs>
          <w:tab w:val="num" w:pos="5760"/>
        </w:tabs>
        <w:ind w:left="5760" w:hanging="360"/>
      </w:pPr>
      <w:rPr>
        <w:rFonts w:ascii="Wingdings" w:hAnsi="Wingdings" w:hint="default"/>
      </w:rPr>
    </w:lvl>
    <w:lvl w:ilvl="8" w:tplc="06462BE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486F1D"/>
    <w:multiLevelType w:val="multilevel"/>
    <w:tmpl w:val="B010E6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C254E6"/>
    <w:multiLevelType w:val="hybridMultilevel"/>
    <w:tmpl w:val="82D21BD6"/>
    <w:lvl w:ilvl="0" w:tplc="04090001">
      <w:start w:val="1"/>
      <w:numFmt w:val="bullet"/>
      <w:lvlText w:val=""/>
      <w:lvlJc w:val="left"/>
      <w:pPr>
        <w:tabs>
          <w:tab w:val="num" w:pos="720"/>
        </w:tabs>
        <w:ind w:left="720" w:hanging="360"/>
      </w:pPr>
      <w:rPr>
        <w:rFonts w:ascii="Symbol" w:hAnsi="Symbol" w:hint="default"/>
      </w:rPr>
    </w:lvl>
    <w:lvl w:ilvl="1" w:tplc="AD2CF8FC">
      <w:numFmt w:val="bullet"/>
      <w:lvlText w:val="o"/>
      <w:lvlJc w:val="left"/>
      <w:pPr>
        <w:tabs>
          <w:tab w:val="num" w:pos="1440"/>
        </w:tabs>
        <w:ind w:left="1440" w:hanging="360"/>
      </w:pPr>
      <w:rPr>
        <w:rFonts w:ascii="Courier New" w:hAnsi="Courier New" w:hint="default"/>
      </w:rPr>
    </w:lvl>
    <w:lvl w:ilvl="2" w:tplc="5DCCE110" w:tentative="1">
      <w:start w:val="1"/>
      <w:numFmt w:val="bullet"/>
      <w:lvlText w:val=""/>
      <w:lvlJc w:val="left"/>
      <w:pPr>
        <w:tabs>
          <w:tab w:val="num" w:pos="2160"/>
        </w:tabs>
        <w:ind w:left="2160" w:hanging="360"/>
      </w:pPr>
      <w:rPr>
        <w:rFonts w:ascii="Wingdings" w:hAnsi="Wingdings" w:hint="default"/>
      </w:rPr>
    </w:lvl>
    <w:lvl w:ilvl="3" w:tplc="9F1ECF1A" w:tentative="1">
      <w:start w:val="1"/>
      <w:numFmt w:val="bullet"/>
      <w:lvlText w:val=""/>
      <w:lvlJc w:val="left"/>
      <w:pPr>
        <w:tabs>
          <w:tab w:val="num" w:pos="2880"/>
        </w:tabs>
        <w:ind w:left="2880" w:hanging="360"/>
      </w:pPr>
      <w:rPr>
        <w:rFonts w:ascii="Wingdings" w:hAnsi="Wingdings" w:hint="default"/>
      </w:rPr>
    </w:lvl>
    <w:lvl w:ilvl="4" w:tplc="9A1EE3AE" w:tentative="1">
      <w:start w:val="1"/>
      <w:numFmt w:val="bullet"/>
      <w:lvlText w:val=""/>
      <w:lvlJc w:val="left"/>
      <w:pPr>
        <w:tabs>
          <w:tab w:val="num" w:pos="3600"/>
        </w:tabs>
        <w:ind w:left="3600" w:hanging="360"/>
      </w:pPr>
      <w:rPr>
        <w:rFonts w:ascii="Wingdings" w:hAnsi="Wingdings" w:hint="default"/>
      </w:rPr>
    </w:lvl>
    <w:lvl w:ilvl="5" w:tplc="25963700" w:tentative="1">
      <w:start w:val="1"/>
      <w:numFmt w:val="bullet"/>
      <w:lvlText w:val=""/>
      <w:lvlJc w:val="left"/>
      <w:pPr>
        <w:tabs>
          <w:tab w:val="num" w:pos="4320"/>
        </w:tabs>
        <w:ind w:left="4320" w:hanging="360"/>
      </w:pPr>
      <w:rPr>
        <w:rFonts w:ascii="Wingdings" w:hAnsi="Wingdings" w:hint="default"/>
      </w:rPr>
    </w:lvl>
    <w:lvl w:ilvl="6" w:tplc="5202A4B2" w:tentative="1">
      <w:start w:val="1"/>
      <w:numFmt w:val="bullet"/>
      <w:lvlText w:val=""/>
      <w:lvlJc w:val="left"/>
      <w:pPr>
        <w:tabs>
          <w:tab w:val="num" w:pos="5040"/>
        </w:tabs>
        <w:ind w:left="5040" w:hanging="360"/>
      </w:pPr>
      <w:rPr>
        <w:rFonts w:ascii="Wingdings" w:hAnsi="Wingdings" w:hint="default"/>
      </w:rPr>
    </w:lvl>
    <w:lvl w:ilvl="7" w:tplc="B96CEE42" w:tentative="1">
      <w:start w:val="1"/>
      <w:numFmt w:val="bullet"/>
      <w:lvlText w:val=""/>
      <w:lvlJc w:val="left"/>
      <w:pPr>
        <w:tabs>
          <w:tab w:val="num" w:pos="5760"/>
        </w:tabs>
        <w:ind w:left="5760" w:hanging="360"/>
      </w:pPr>
      <w:rPr>
        <w:rFonts w:ascii="Wingdings" w:hAnsi="Wingdings" w:hint="default"/>
      </w:rPr>
    </w:lvl>
    <w:lvl w:ilvl="8" w:tplc="FC1437A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4C7921"/>
    <w:multiLevelType w:val="hybridMultilevel"/>
    <w:tmpl w:val="863646B6"/>
    <w:lvl w:ilvl="0" w:tplc="E8580118">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D121B"/>
    <w:multiLevelType w:val="hybridMultilevel"/>
    <w:tmpl w:val="8E8E6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997498"/>
    <w:multiLevelType w:val="hybridMultilevel"/>
    <w:tmpl w:val="7ABCF816"/>
    <w:lvl w:ilvl="0" w:tplc="2DE2A7E0">
      <w:start w:val="1"/>
      <w:numFmt w:val="bullet"/>
      <w:lvlText w:val=""/>
      <w:lvlJc w:val="left"/>
      <w:pPr>
        <w:tabs>
          <w:tab w:val="num" w:pos="720"/>
        </w:tabs>
        <w:ind w:left="720" w:hanging="360"/>
      </w:pPr>
      <w:rPr>
        <w:rFonts w:ascii="Wingdings" w:hAnsi="Wingdings" w:hint="default"/>
      </w:rPr>
    </w:lvl>
    <w:lvl w:ilvl="1" w:tplc="AD2CF8FC">
      <w:numFmt w:val="bullet"/>
      <w:lvlText w:val="o"/>
      <w:lvlJc w:val="left"/>
      <w:pPr>
        <w:tabs>
          <w:tab w:val="num" w:pos="1440"/>
        </w:tabs>
        <w:ind w:left="1440" w:hanging="360"/>
      </w:pPr>
      <w:rPr>
        <w:rFonts w:ascii="Courier New" w:hAnsi="Courier New" w:hint="default"/>
      </w:rPr>
    </w:lvl>
    <w:lvl w:ilvl="2" w:tplc="5DCCE110" w:tentative="1">
      <w:start w:val="1"/>
      <w:numFmt w:val="bullet"/>
      <w:lvlText w:val=""/>
      <w:lvlJc w:val="left"/>
      <w:pPr>
        <w:tabs>
          <w:tab w:val="num" w:pos="2160"/>
        </w:tabs>
        <w:ind w:left="2160" w:hanging="360"/>
      </w:pPr>
      <w:rPr>
        <w:rFonts w:ascii="Wingdings" w:hAnsi="Wingdings" w:hint="default"/>
      </w:rPr>
    </w:lvl>
    <w:lvl w:ilvl="3" w:tplc="9F1ECF1A" w:tentative="1">
      <w:start w:val="1"/>
      <w:numFmt w:val="bullet"/>
      <w:lvlText w:val=""/>
      <w:lvlJc w:val="left"/>
      <w:pPr>
        <w:tabs>
          <w:tab w:val="num" w:pos="2880"/>
        </w:tabs>
        <w:ind w:left="2880" w:hanging="360"/>
      </w:pPr>
      <w:rPr>
        <w:rFonts w:ascii="Wingdings" w:hAnsi="Wingdings" w:hint="default"/>
      </w:rPr>
    </w:lvl>
    <w:lvl w:ilvl="4" w:tplc="9A1EE3AE" w:tentative="1">
      <w:start w:val="1"/>
      <w:numFmt w:val="bullet"/>
      <w:lvlText w:val=""/>
      <w:lvlJc w:val="left"/>
      <w:pPr>
        <w:tabs>
          <w:tab w:val="num" w:pos="3600"/>
        </w:tabs>
        <w:ind w:left="3600" w:hanging="360"/>
      </w:pPr>
      <w:rPr>
        <w:rFonts w:ascii="Wingdings" w:hAnsi="Wingdings" w:hint="default"/>
      </w:rPr>
    </w:lvl>
    <w:lvl w:ilvl="5" w:tplc="25963700" w:tentative="1">
      <w:start w:val="1"/>
      <w:numFmt w:val="bullet"/>
      <w:lvlText w:val=""/>
      <w:lvlJc w:val="left"/>
      <w:pPr>
        <w:tabs>
          <w:tab w:val="num" w:pos="4320"/>
        </w:tabs>
        <w:ind w:left="4320" w:hanging="360"/>
      </w:pPr>
      <w:rPr>
        <w:rFonts w:ascii="Wingdings" w:hAnsi="Wingdings" w:hint="default"/>
      </w:rPr>
    </w:lvl>
    <w:lvl w:ilvl="6" w:tplc="5202A4B2" w:tentative="1">
      <w:start w:val="1"/>
      <w:numFmt w:val="bullet"/>
      <w:lvlText w:val=""/>
      <w:lvlJc w:val="left"/>
      <w:pPr>
        <w:tabs>
          <w:tab w:val="num" w:pos="5040"/>
        </w:tabs>
        <w:ind w:left="5040" w:hanging="360"/>
      </w:pPr>
      <w:rPr>
        <w:rFonts w:ascii="Wingdings" w:hAnsi="Wingdings" w:hint="default"/>
      </w:rPr>
    </w:lvl>
    <w:lvl w:ilvl="7" w:tplc="B96CEE42" w:tentative="1">
      <w:start w:val="1"/>
      <w:numFmt w:val="bullet"/>
      <w:lvlText w:val=""/>
      <w:lvlJc w:val="left"/>
      <w:pPr>
        <w:tabs>
          <w:tab w:val="num" w:pos="5760"/>
        </w:tabs>
        <w:ind w:left="5760" w:hanging="360"/>
      </w:pPr>
      <w:rPr>
        <w:rFonts w:ascii="Wingdings" w:hAnsi="Wingdings" w:hint="default"/>
      </w:rPr>
    </w:lvl>
    <w:lvl w:ilvl="8" w:tplc="FC1437A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C85F75"/>
    <w:multiLevelType w:val="hybridMultilevel"/>
    <w:tmpl w:val="895E5F82"/>
    <w:lvl w:ilvl="0" w:tplc="8AAA3B62">
      <w:start w:val="1"/>
      <w:numFmt w:val="bullet"/>
      <w:lvlText w:val=""/>
      <w:lvlJc w:val="left"/>
      <w:pPr>
        <w:tabs>
          <w:tab w:val="num" w:pos="720"/>
        </w:tabs>
        <w:ind w:left="720" w:hanging="360"/>
      </w:pPr>
      <w:rPr>
        <w:rFonts w:ascii="Wingdings" w:hAnsi="Wingdings" w:hint="default"/>
      </w:rPr>
    </w:lvl>
    <w:lvl w:ilvl="1" w:tplc="98F68980" w:tentative="1">
      <w:start w:val="1"/>
      <w:numFmt w:val="bullet"/>
      <w:lvlText w:val=""/>
      <w:lvlJc w:val="left"/>
      <w:pPr>
        <w:tabs>
          <w:tab w:val="num" w:pos="1440"/>
        </w:tabs>
        <w:ind w:left="1440" w:hanging="360"/>
      </w:pPr>
      <w:rPr>
        <w:rFonts w:ascii="Wingdings" w:hAnsi="Wingdings" w:hint="default"/>
      </w:rPr>
    </w:lvl>
    <w:lvl w:ilvl="2" w:tplc="556ECA9A" w:tentative="1">
      <w:start w:val="1"/>
      <w:numFmt w:val="bullet"/>
      <w:lvlText w:val=""/>
      <w:lvlJc w:val="left"/>
      <w:pPr>
        <w:tabs>
          <w:tab w:val="num" w:pos="2160"/>
        </w:tabs>
        <w:ind w:left="2160" w:hanging="360"/>
      </w:pPr>
      <w:rPr>
        <w:rFonts w:ascii="Wingdings" w:hAnsi="Wingdings" w:hint="default"/>
      </w:rPr>
    </w:lvl>
    <w:lvl w:ilvl="3" w:tplc="2AFC8132" w:tentative="1">
      <w:start w:val="1"/>
      <w:numFmt w:val="bullet"/>
      <w:lvlText w:val=""/>
      <w:lvlJc w:val="left"/>
      <w:pPr>
        <w:tabs>
          <w:tab w:val="num" w:pos="2880"/>
        </w:tabs>
        <w:ind w:left="2880" w:hanging="360"/>
      </w:pPr>
      <w:rPr>
        <w:rFonts w:ascii="Wingdings" w:hAnsi="Wingdings" w:hint="default"/>
      </w:rPr>
    </w:lvl>
    <w:lvl w:ilvl="4" w:tplc="DA405864" w:tentative="1">
      <w:start w:val="1"/>
      <w:numFmt w:val="bullet"/>
      <w:lvlText w:val=""/>
      <w:lvlJc w:val="left"/>
      <w:pPr>
        <w:tabs>
          <w:tab w:val="num" w:pos="3600"/>
        </w:tabs>
        <w:ind w:left="3600" w:hanging="360"/>
      </w:pPr>
      <w:rPr>
        <w:rFonts w:ascii="Wingdings" w:hAnsi="Wingdings" w:hint="default"/>
      </w:rPr>
    </w:lvl>
    <w:lvl w:ilvl="5" w:tplc="761EB8BA" w:tentative="1">
      <w:start w:val="1"/>
      <w:numFmt w:val="bullet"/>
      <w:lvlText w:val=""/>
      <w:lvlJc w:val="left"/>
      <w:pPr>
        <w:tabs>
          <w:tab w:val="num" w:pos="4320"/>
        </w:tabs>
        <w:ind w:left="4320" w:hanging="360"/>
      </w:pPr>
      <w:rPr>
        <w:rFonts w:ascii="Wingdings" w:hAnsi="Wingdings" w:hint="default"/>
      </w:rPr>
    </w:lvl>
    <w:lvl w:ilvl="6" w:tplc="663A3DA0" w:tentative="1">
      <w:start w:val="1"/>
      <w:numFmt w:val="bullet"/>
      <w:lvlText w:val=""/>
      <w:lvlJc w:val="left"/>
      <w:pPr>
        <w:tabs>
          <w:tab w:val="num" w:pos="5040"/>
        </w:tabs>
        <w:ind w:left="5040" w:hanging="360"/>
      </w:pPr>
      <w:rPr>
        <w:rFonts w:ascii="Wingdings" w:hAnsi="Wingdings" w:hint="default"/>
      </w:rPr>
    </w:lvl>
    <w:lvl w:ilvl="7" w:tplc="B1629C1E" w:tentative="1">
      <w:start w:val="1"/>
      <w:numFmt w:val="bullet"/>
      <w:lvlText w:val=""/>
      <w:lvlJc w:val="left"/>
      <w:pPr>
        <w:tabs>
          <w:tab w:val="num" w:pos="5760"/>
        </w:tabs>
        <w:ind w:left="5760" w:hanging="360"/>
      </w:pPr>
      <w:rPr>
        <w:rFonts w:ascii="Wingdings" w:hAnsi="Wingdings" w:hint="default"/>
      </w:rPr>
    </w:lvl>
    <w:lvl w:ilvl="8" w:tplc="A3009ED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635140"/>
    <w:multiLevelType w:val="multilevel"/>
    <w:tmpl w:val="03DEB6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582DD1"/>
    <w:multiLevelType w:val="hybridMultilevel"/>
    <w:tmpl w:val="B08096B6"/>
    <w:lvl w:ilvl="0" w:tplc="53F0A874">
      <w:start w:val="1"/>
      <w:numFmt w:val="bullet"/>
      <w:lvlText w:val=""/>
      <w:lvlJc w:val="left"/>
      <w:pPr>
        <w:tabs>
          <w:tab w:val="num" w:pos="720"/>
        </w:tabs>
        <w:ind w:left="720" w:hanging="360"/>
      </w:pPr>
      <w:rPr>
        <w:rFonts w:ascii="Wingdings" w:hAnsi="Wingdings" w:hint="default"/>
      </w:rPr>
    </w:lvl>
    <w:lvl w:ilvl="1" w:tplc="0AD28588" w:tentative="1">
      <w:start w:val="1"/>
      <w:numFmt w:val="bullet"/>
      <w:lvlText w:val=""/>
      <w:lvlJc w:val="left"/>
      <w:pPr>
        <w:tabs>
          <w:tab w:val="num" w:pos="1440"/>
        </w:tabs>
        <w:ind w:left="1440" w:hanging="360"/>
      </w:pPr>
      <w:rPr>
        <w:rFonts w:ascii="Wingdings" w:hAnsi="Wingdings" w:hint="default"/>
      </w:rPr>
    </w:lvl>
    <w:lvl w:ilvl="2" w:tplc="3FE81AE0" w:tentative="1">
      <w:start w:val="1"/>
      <w:numFmt w:val="bullet"/>
      <w:lvlText w:val=""/>
      <w:lvlJc w:val="left"/>
      <w:pPr>
        <w:tabs>
          <w:tab w:val="num" w:pos="2160"/>
        </w:tabs>
        <w:ind w:left="2160" w:hanging="360"/>
      </w:pPr>
      <w:rPr>
        <w:rFonts w:ascii="Wingdings" w:hAnsi="Wingdings" w:hint="default"/>
      </w:rPr>
    </w:lvl>
    <w:lvl w:ilvl="3" w:tplc="87B8073C" w:tentative="1">
      <w:start w:val="1"/>
      <w:numFmt w:val="bullet"/>
      <w:lvlText w:val=""/>
      <w:lvlJc w:val="left"/>
      <w:pPr>
        <w:tabs>
          <w:tab w:val="num" w:pos="2880"/>
        </w:tabs>
        <w:ind w:left="2880" w:hanging="360"/>
      </w:pPr>
      <w:rPr>
        <w:rFonts w:ascii="Wingdings" w:hAnsi="Wingdings" w:hint="default"/>
      </w:rPr>
    </w:lvl>
    <w:lvl w:ilvl="4" w:tplc="0154699C" w:tentative="1">
      <w:start w:val="1"/>
      <w:numFmt w:val="bullet"/>
      <w:lvlText w:val=""/>
      <w:lvlJc w:val="left"/>
      <w:pPr>
        <w:tabs>
          <w:tab w:val="num" w:pos="3600"/>
        </w:tabs>
        <w:ind w:left="3600" w:hanging="360"/>
      </w:pPr>
      <w:rPr>
        <w:rFonts w:ascii="Wingdings" w:hAnsi="Wingdings" w:hint="default"/>
      </w:rPr>
    </w:lvl>
    <w:lvl w:ilvl="5" w:tplc="0B2E5904" w:tentative="1">
      <w:start w:val="1"/>
      <w:numFmt w:val="bullet"/>
      <w:lvlText w:val=""/>
      <w:lvlJc w:val="left"/>
      <w:pPr>
        <w:tabs>
          <w:tab w:val="num" w:pos="4320"/>
        </w:tabs>
        <w:ind w:left="4320" w:hanging="360"/>
      </w:pPr>
      <w:rPr>
        <w:rFonts w:ascii="Wingdings" w:hAnsi="Wingdings" w:hint="default"/>
      </w:rPr>
    </w:lvl>
    <w:lvl w:ilvl="6" w:tplc="6EEE3C38" w:tentative="1">
      <w:start w:val="1"/>
      <w:numFmt w:val="bullet"/>
      <w:lvlText w:val=""/>
      <w:lvlJc w:val="left"/>
      <w:pPr>
        <w:tabs>
          <w:tab w:val="num" w:pos="5040"/>
        </w:tabs>
        <w:ind w:left="5040" w:hanging="360"/>
      </w:pPr>
      <w:rPr>
        <w:rFonts w:ascii="Wingdings" w:hAnsi="Wingdings" w:hint="default"/>
      </w:rPr>
    </w:lvl>
    <w:lvl w:ilvl="7" w:tplc="86225774" w:tentative="1">
      <w:start w:val="1"/>
      <w:numFmt w:val="bullet"/>
      <w:lvlText w:val=""/>
      <w:lvlJc w:val="left"/>
      <w:pPr>
        <w:tabs>
          <w:tab w:val="num" w:pos="5760"/>
        </w:tabs>
        <w:ind w:left="5760" w:hanging="360"/>
      </w:pPr>
      <w:rPr>
        <w:rFonts w:ascii="Wingdings" w:hAnsi="Wingdings" w:hint="default"/>
      </w:rPr>
    </w:lvl>
    <w:lvl w:ilvl="8" w:tplc="9740191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537FC8"/>
    <w:multiLevelType w:val="multilevel"/>
    <w:tmpl w:val="B04499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554289D"/>
    <w:multiLevelType w:val="hybridMultilevel"/>
    <w:tmpl w:val="B010E602"/>
    <w:lvl w:ilvl="0" w:tplc="880E041E">
      <w:start w:val="1"/>
      <w:numFmt w:val="decimal"/>
      <w:lvlText w:val="%1."/>
      <w:lvlJc w:val="left"/>
      <w:pPr>
        <w:tabs>
          <w:tab w:val="num" w:pos="720"/>
        </w:tabs>
        <w:ind w:left="720" w:hanging="360"/>
      </w:pPr>
    </w:lvl>
    <w:lvl w:ilvl="1" w:tplc="434AFBDC" w:tentative="1">
      <w:start w:val="1"/>
      <w:numFmt w:val="decimal"/>
      <w:lvlText w:val="%2."/>
      <w:lvlJc w:val="left"/>
      <w:pPr>
        <w:tabs>
          <w:tab w:val="num" w:pos="1440"/>
        </w:tabs>
        <w:ind w:left="1440" w:hanging="360"/>
      </w:pPr>
    </w:lvl>
    <w:lvl w:ilvl="2" w:tplc="BFBC2448" w:tentative="1">
      <w:start w:val="1"/>
      <w:numFmt w:val="decimal"/>
      <w:lvlText w:val="%3."/>
      <w:lvlJc w:val="left"/>
      <w:pPr>
        <w:tabs>
          <w:tab w:val="num" w:pos="2160"/>
        </w:tabs>
        <w:ind w:left="2160" w:hanging="360"/>
      </w:pPr>
    </w:lvl>
    <w:lvl w:ilvl="3" w:tplc="3CC013B6" w:tentative="1">
      <w:start w:val="1"/>
      <w:numFmt w:val="decimal"/>
      <w:lvlText w:val="%4."/>
      <w:lvlJc w:val="left"/>
      <w:pPr>
        <w:tabs>
          <w:tab w:val="num" w:pos="2880"/>
        </w:tabs>
        <w:ind w:left="2880" w:hanging="360"/>
      </w:pPr>
    </w:lvl>
    <w:lvl w:ilvl="4" w:tplc="726057EC" w:tentative="1">
      <w:start w:val="1"/>
      <w:numFmt w:val="decimal"/>
      <w:lvlText w:val="%5."/>
      <w:lvlJc w:val="left"/>
      <w:pPr>
        <w:tabs>
          <w:tab w:val="num" w:pos="3600"/>
        </w:tabs>
        <w:ind w:left="3600" w:hanging="360"/>
      </w:pPr>
    </w:lvl>
    <w:lvl w:ilvl="5" w:tplc="86C0EDFA" w:tentative="1">
      <w:start w:val="1"/>
      <w:numFmt w:val="decimal"/>
      <w:lvlText w:val="%6."/>
      <w:lvlJc w:val="left"/>
      <w:pPr>
        <w:tabs>
          <w:tab w:val="num" w:pos="4320"/>
        </w:tabs>
        <w:ind w:left="4320" w:hanging="360"/>
      </w:pPr>
    </w:lvl>
    <w:lvl w:ilvl="6" w:tplc="18C6D8EC" w:tentative="1">
      <w:start w:val="1"/>
      <w:numFmt w:val="decimal"/>
      <w:lvlText w:val="%7."/>
      <w:lvlJc w:val="left"/>
      <w:pPr>
        <w:tabs>
          <w:tab w:val="num" w:pos="5040"/>
        </w:tabs>
        <w:ind w:left="5040" w:hanging="360"/>
      </w:pPr>
    </w:lvl>
    <w:lvl w:ilvl="7" w:tplc="76AC499A" w:tentative="1">
      <w:start w:val="1"/>
      <w:numFmt w:val="decimal"/>
      <w:lvlText w:val="%8."/>
      <w:lvlJc w:val="left"/>
      <w:pPr>
        <w:tabs>
          <w:tab w:val="num" w:pos="5760"/>
        </w:tabs>
        <w:ind w:left="5760" w:hanging="360"/>
      </w:pPr>
    </w:lvl>
    <w:lvl w:ilvl="8" w:tplc="2F543070" w:tentative="1">
      <w:start w:val="1"/>
      <w:numFmt w:val="decimal"/>
      <w:lvlText w:val="%9."/>
      <w:lvlJc w:val="left"/>
      <w:pPr>
        <w:tabs>
          <w:tab w:val="num" w:pos="6480"/>
        </w:tabs>
        <w:ind w:left="6480" w:hanging="360"/>
      </w:pPr>
    </w:lvl>
  </w:abstractNum>
  <w:abstractNum w:abstractNumId="15" w15:restartNumberingAfterBreak="0">
    <w:nsid w:val="37FB673D"/>
    <w:multiLevelType w:val="multilevel"/>
    <w:tmpl w:val="FC501C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8903148"/>
    <w:multiLevelType w:val="hybridMultilevel"/>
    <w:tmpl w:val="8D323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260ACF"/>
    <w:multiLevelType w:val="hybridMultilevel"/>
    <w:tmpl w:val="9460C7BE"/>
    <w:lvl w:ilvl="0" w:tplc="6C52F2E2">
      <w:start w:val="1"/>
      <w:numFmt w:val="bullet"/>
      <w:lvlText w:val=""/>
      <w:lvlJc w:val="left"/>
      <w:pPr>
        <w:tabs>
          <w:tab w:val="num" w:pos="720"/>
        </w:tabs>
        <w:ind w:left="720" w:hanging="360"/>
      </w:pPr>
      <w:rPr>
        <w:rFonts w:ascii="Wingdings" w:hAnsi="Wingdings" w:hint="default"/>
      </w:rPr>
    </w:lvl>
    <w:lvl w:ilvl="1" w:tplc="849E3242" w:tentative="1">
      <w:start w:val="1"/>
      <w:numFmt w:val="bullet"/>
      <w:lvlText w:val=""/>
      <w:lvlJc w:val="left"/>
      <w:pPr>
        <w:tabs>
          <w:tab w:val="num" w:pos="1440"/>
        </w:tabs>
        <w:ind w:left="1440" w:hanging="360"/>
      </w:pPr>
      <w:rPr>
        <w:rFonts w:ascii="Wingdings" w:hAnsi="Wingdings" w:hint="default"/>
      </w:rPr>
    </w:lvl>
    <w:lvl w:ilvl="2" w:tplc="8324700E" w:tentative="1">
      <w:start w:val="1"/>
      <w:numFmt w:val="bullet"/>
      <w:lvlText w:val=""/>
      <w:lvlJc w:val="left"/>
      <w:pPr>
        <w:tabs>
          <w:tab w:val="num" w:pos="2160"/>
        </w:tabs>
        <w:ind w:left="2160" w:hanging="360"/>
      </w:pPr>
      <w:rPr>
        <w:rFonts w:ascii="Wingdings" w:hAnsi="Wingdings" w:hint="default"/>
      </w:rPr>
    </w:lvl>
    <w:lvl w:ilvl="3" w:tplc="54780720" w:tentative="1">
      <w:start w:val="1"/>
      <w:numFmt w:val="bullet"/>
      <w:lvlText w:val=""/>
      <w:lvlJc w:val="left"/>
      <w:pPr>
        <w:tabs>
          <w:tab w:val="num" w:pos="2880"/>
        </w:tabs>
        <w:ind w:left="2880" w:hanging="360"/>
      </w:pPr>
      <w:rPr>
        <w:rFonts w:ascii="Wingdings" w:hAnsi="Wingdings" w:hint="default"/>
      </w:rPr>
    </w:lvl>
    <w:lvl w:ilvl="4" w:tplc="C1BE354E" w:tentative="1">
      <w:start w:val="1"/>
      <w:numFmt w:val="bullet"/>
      <w:lvlText w:val=""/>
      <w:lvlJc w:val="left"/>
      <w:pPr>
        <w:tabs>
          <w:tab w:val="num" w:pos="3600"/>
        </w:tabs>
        <w:ind w:left="3600" w:hanging="360"/>
      </w:pPr>
      <w:rPr>
        <w:rFonts w:ascii="Wingdings" w:hAnsi="Wingdings" w:hint="default"/>
      </w:rPr>
    </w:lvl>
    <w:lvl w:ilvl="5" w:tplc="3BF6C1D8" w:tentative="1">
      <w:start w:val="1"/>
      <w:numFmt w:val="bullet"/>
      <w:lvlText w:val=""/>
      <w:lvlJc w:val="left"/>
      <w:pPr>
        <w:tabs>
          <w:tab w:val="num" w:pos="4320"/>
        </w:tabs>
        <w:ind w:left="4320" w:hanging="360"/>
      </w:pPr>
      <w:rPr>
        <w:rFonts w:ascii="Wingdings" w:hAnsi="Wingdings" w:hint="default"/>
      </w:rPr>
    </w:lvl>
    <w:lvl w:ilvl="6" w:tplc="1ADCC418" w:tentative="1">
      <w:start w:val="1"/>
      <w:numFmt w:val="bullet"/>
      <w:lvlText w:val=""/>
      <w:lvlJc w:val="left"/>
      <w:pPr>
        <w:tabs>
          <w:tab w:val="num" w:pos="5040"/>
        </w:tabs>
        <w:ind w:left="5040" w:hanging="360"/>
      </w:pPr>
      <w:rPr>
        <w:rFonts w:ascii="Wingdings" w:hAnsi="Wingdings" w:hint="default"/>
      </w:rPr>
    </w:lvl>
    <w:lvl w:ilvl="7" w:tplc="8446F692" w:tentative="1">
      <w:start w:val="1"/>
      <w:numFmt w:val="bullet"/>
      <w:lvlText w:val=""/>
      <w:lvlJc w:val="left"/>
      <w:pPr>
        <w:tabs>
          <w:tab w:val="num" w:pos="5760"/>
        </w:tabs>
        <w:ind w:left="5760" w:hanging="360"/>
      </w:pPr>
      <w:rPr>
        <w:rFonts w:ascii="Wingdings" w:hAnsi="Wingdings" w:hint="default"/>
      </w:rPr>
    </w:lvl>
    <w:lvl w:ilvl="8" w:tplc="BF5A664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7E56A7"/>
    <w:multiLevelType w:val="hybridMultilevel"/>
    <w:tmpl w:val="FC501C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31645F"/>
    <w:multiLevelType w:val="hybridMultilevel"/>
    <w:tmpl w:val="BA386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F66D3D"/>
    <w:multiLevelType w:val="multilevel"/>
    <w:tmpl w:val="7E46E10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9F75AD1"/>
    <w:multiLevelType w:val="hybridMultilevel"/>
    <w:tmpl w:val="8DE06B42"/>
    <w:lvl w:ilvl="0" w:tplc="21A2AD78">
      <w:start w:val="1"/>
      <w:numFmt w:val="bullet"/>
      <w:lvlText w:val=""/>
      <w:lvlJc w:val="left"/>
      <w:pPr>
        <w:tabs>
          <w:tab w:val="num" w:pos="720"/>
        </w:tabs>
        <w:ind w:left="720" w:hanging="360"/>
      </w:pPr>
      <w:rPr>
        <w:rFonts w:ascii="Wingdings" w:hAnsi="Wingdings" w:hint="default"/>
      </w:rPr>
    </w:lvl>
    <w:lvl w:ilvl="1" w:tplc="4902379E" w:tentative="1">
      <w:start w:val="1"/>
      <w:numFmt w:val="bullet"/>
      <w:lvlText w:val=""/>
      <w:lvlJc w:val="left"/>
      <w:pPr>
        <w:tabs>
          <w:tab w:val="num" w:pos="1440"/>
        </w:tabs>
        <w:ind w:left="1440" w:hanging="360"/>
      </w:pPr>
      <w:rPr>
        <w:rFonts w:ascii="Wingdings" w:hAnsi="Wingdings" w:hint="default"/>
      </w:rPr>
    </w:lvl>
    <w:lvl w:ilvl="2" w:tplc="17F8F728" w:tentative="1">
      <w:start w:val="1"/>
      <w:numFmt w:val="bullet"/>
      <w:lvlText w:val=""/>
      <w:lvlJc w:val="left"/>
      <w:pPr>
        <w:tabs>
          <w:tab w:val="num" w:pos="2160"/>
        </w:tabs>
        <w:ind w:left="2160" w:hanging="360"/>
      </w:pPr>
      <w:rPr>
        <w:rFonts w:ascii="Wingdings" w:hAnsi="Wingdings" w:hint="default"/>
      </w:rPr>
    </w:lvl>
    <w:lvl w:ilvl="3" w:tplc="569E40BA" w:tentative="1">
      <w:start w:val="1"/>
      <w:numFmt w:val="bullet"/>
      <w:lvlText w:val=""/>
      <w:lvlJc w:val="left"/>
      <w:pPr>
        <w:tabs>
          <w:tab w:val="num" w:pos="2880"/>
        </w:tabs>
        <w:ind w:left="2880" w:hanging="360"/>
      </w:pPr>
      <w:rPr>
        <w:rFonts w:ascii="Wingdings" w:hAnsi="Wingdings" w:hint="default"/>
      </w:rPr>
    </w:lvl>
    <w:lvl w:ilvl="4" w:tplc="A95218E4" w:tentative="1">
      <w:start w:val="1"/>
      <w:numFmt w:val="bullet"/>
      <w:lvlText w:val=""/>
      <w:lvlJc w:val="left"/>
      <w:pPr>
        <w:tabs>
          <w:tab w:val="num" w:pos="3600"/>
        </w:tabs>
        <w:ind w:left="3600" w:hanging="360"/>
      </w:pPr>
      <w:rPr>
        <w:rFonts w:ascii="Wingdings" w:hAnsi="Wingdings" w:hint="default"/>
      </w:rPr>
    </w:lvl>
    <w:lvl w:ilvl="5" w:tplc="45E601E4" w:tentative="1">
      <w:start w:val="1"/>
      <w:numFmt w:val="bullet"/>
      <w:lvlText w:val=""/>
      <w:lvlJc w:val="left"/>
      <w:pPr>
        <w:tabs>
          <w:tab w:val="num" w:pos="4320"/>
        </w:tabs>
        <w:ind w:left="4320" w:hanging="360"/>
      </w:pPr>
      <w:rPr>
        <w:rFonts w:ascii="Wingdings" w:hAnsi="Wingdings" w:hint="default"/>
      </w:rPr>
    </w:lvl>
    <w:lvl w:ilvl="6" w:tplc="DC541988" w:tentative="1">
      <w:start w:val="1"/>
      <w:numFmt w:val="bullet"/>
      <w:lvlText w:val=""/>
      <w:lvlJc w:val="left"/>
      <w:pPr>
        <w:tabs>
          <w:tab w:val="num" w:pos="5040"/>
        </w:tabs>
        <w:ind w:left="5040" w:hanging="360"/>
      </w:pPr>
      <w:rPr>
        <w:rFonts w:ascii="Wingdings" w:hAnsi="Wingdings" w:hint="default"/>
      </w:rPr>
    </w:lvl>
    <w:lvl w:ilvl="7" w:tplc="CFCAF2F4" w:tentative="1">
      <w:start w:val="1"/>
      <w:numFmt w:val="bullet"/>
      <w:lvlText w:val=""/>
      <w:lvlJc w:val="left"/>
      <w:pPr>
        <w:tabs>
          <w:tab w:val="num" w:pos="5760"/>
        </w:tabs>
        <w:ind w:left="5760" w:hanging="360"/>
      </w:pPr>
      <w:rPr>
        <w:rFonts w:ascii="Wingdings" w:hAnsi="Wingdings" w:hint="default"/>
      </w:rPr>
    </w:lvl>
    <w:lvl w:ilvl="8" w:tplc="3548850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681D6E"/>
    <w:multiLevelType w:val="hybridMultilevel"/>
    <w:tmpl w:val="8E9C870A"/>
    <w:lvl w:ilvl="0" w:tplc="04090001">
      <w:start w:val="1"/>
      <w:numFmt w:val="bullet"/>
      <w:lvlText w:val=""/>
      <w:lvlJc w:val="left"/>
      <w:pPr>
        <w:tabs>
          <w:tab w:val="num" w:pos="720"/>
        </w:tabs>
        <w:ind w:left="720" w:hanging="360"/>
      </w:pPr>
      <w:rPr>
        <w:rFonts w:ascii="Symbol" w:hAnsi="Symbol" w:hint="default"/>
      </w:rPr>
    </w:lvl>
    <w:lvl w:ilvl="1" w:tplc="AD2CF8FC">
      <w:numFmt w:val="bullet"/>
      <w:lvlText w:val="o"/>
      <w:lvlJc w:val="left"/>
      <w:pPr>
        <w:tabs>
          <w:tab w:val="num" w:pos="1440"/>
        </w:tabs>
        <w:ind w:left="1440" w:hanging="360"/>
      </w:pPr>
      <w:rPr>
        <w:rFonts w:ascii="Courier New" w:hAnsi="Courier New" w:hint="default"/>
      </w:rPr>
    </w:lvl>
    <w:lvl w:ilvl="2" w:tplc="5DCCE110" w:tentative="1">
      <w:start w:val="1"/>
      <w:numFmt w:val="bullet"/>
      <w:lvlText w:val=""/>
      <w:lvlJc w:val="left"/>
      <w:pPr>
        <w:tabs>
          <w:tab w:val="num" w:pos="2160"/>
        </w:tabs>
        <w:ind w:left="2160" w:hanging="360"/>
      </w:pPr>
      <w:rPr>
        <w:rFonts w:ascii="Wingdings" w:hAnsi="Wingdings" w:hint="default"/>
      </w:rPr>
    </w:lvl>
    <w:lvl w:ilvl="3" w:tplc="9F1ECF1A" w:tentative="1">
      <w:start w:val="1"/>
      <w:numFmt w:val="bullet"/>
      <w:lvlText w:val=""/>
      <w:lvlJc w:val="left"/>
      <w:pPr>
        <w:tabs>
          <w:tab w:val="num" w:pos="2880"/>
        </w:tabs>
        <w:ind w:left="2880" w:hanging="360"/>
      </w:pPr>
      <w:rPr>
        <w:rFonts w:ascii="Wingdings" w:hAnsi="Wingdings" w:hint="default"/>
      </w:rPr>
    </w:lvl>
    <w:lvl w:ilvl="4" w:tplc="9A1EE3AE" w:tentative="1">
      <w:start w:val="1"/>
      <w:numFmt w:val="bullet"/>
      <w:lvlText w:val=""/>
      <w:lvlJc w:val="left"/>
      <w:pPr>
        <w:tabs>
          <w:tab w:val="num" w:pos="3600"/>
        </w:tabs>
        <w:ind w:left="3600" w:hanging="360"/>
      </w:pPr>
      <w:rPr>
        <w:rFonts w:ascii="Wingdings" w:hAnsi="Wingdings" w:hint="default"/>
      </w:rPr>
    </w:lvl>
    <w:lvl w:ilvl="5" w:tplc="25963700" w:tentative="1">
      <w:start w:val="1"/>
      <w:numFmt w:val="bullet"/>
      <w:lvlText w:val=""/>
      <w:lvlJc w:val="left"/>
      <w:pPr>
        <w:tabs>
          <w:tab w:val="num" w:pos="4320"/>
        </w:tabs>
        <w:ind w:left="4320" w:hanging="360"/>
      </w:pPr>
      <w:rPr>
        <w:rFonts w:ascii="Wingdings" w:hAnsi="Wingdings" w:hint="default"/>
      </w:rPr>
    </w:lvl>
    <w:lvl w:ilvl="6" w:tplc="5202A4B2" w:tentative="1">
      <w:start w:val="1"/>
      <w:numFmt w:val="bullet"/>
      <w:lvlText w:val=""/>
      <w:lvlJc w:val="left"/>
      <w:pPr>
        <w:tabs>
          <w:tab w:val="num" w:pos="5040"/>
        </w:tabs>
        <w:ind w:left="5040" w:hanging="360"/>
      </w:pPr>
      <w:rPr>
        <w:rFonts w:ascii="Wingdings" w:hAnsi="Wingdings" w:hint="default"/>
      </w:rPr>
    </w:lvl>
    <w:lvl w:ilvl="7" w:tplc="B96CEE42" w:tentative="1">
      <w:start w:val="1"/>
      <w:numFmt w:val="bullet"/>
      <w:lvlText w:val=""/>
      <w:lvlJc w:val="left"/>
      <w:pPr>
        <w:tabs>
          <w:tab w:val="num" w:pos="5760"/>
        </w:tabs>
        <w:ind w:left="5760" w:hanging="360"/>
      </w:pPr>
      <w:rPr>
        <w:rFonts w:ascii="Wingdings" w:hAnsi="Wingdings" w:hint="default"/>
      </w:rPr>
    </w:lvl>
    <w:lvl w:ilvl="8" w:tplc="FC1437A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CB6E46"/>
    <w:multiLevelType w:val="hybridMultilevel"/>
    <w:tmpl w:val="8C8EACA4"/>
    <w:lvl w:ilvl="0" w:tplc="A5F8B71A">
      <w:start w:val="1"/>
      <w:numFmt w:val="decimal"/>
      <w:lvlText w:val="%1."/>
      <w:lvlJc w:val="left"/>
      <w:pPr>
        <w:tabs>
          <w:tab w:val="num" w:pos="720"/>
        </w:tabs>
        <w:ind w:left="720" w:hanging="360"/>
      </w:pPr>
    </w:lvl>
    <w:lvl w:ilvl="1" w:tplc="0DB2B2C0" w:tentative="1">
      <w:start w:val="1"/>
      <w:numFmt w:val="decimal"/>
      <w:lvlText w:val="%2."/>
      <w:lvlJc w:val="left"/>
      <w:pPr>
        <w:tabs>
          <w:tab w:val="num" w:pos="1440"/>
        </w:tabs>
        <w:ind w:left="1440" w:hanging="360"/>
      </w:pPr>
    </w:lvl>
    <w:lvl w:ilvl="2" w:tplc="E4761EB4" w:tentative="1">
      <w:start w:val="1"/>
      <w:numFmt w:val="decimal"/>
      <w:lvlText w:val="%3."/>
      <w:lvlJc w:val="left"/>
      <w:pPr>
        <w:tabs>
          <w:tab w:val="num" w:pos="2160"/>
        </w:tabs>
        <w:ind w:left="2160" w:hanging="360"/>
      </w:pPr>
    </w:lvl>
    <w:lvl w:ilvl="3" w:tplc="549C69F6" w:tentative="1">
      <w:start w:val="1"/>
      <w:numFmt w:val="decimal"/>
      <w:lvlText w:val="%4."/>
      <w:lvlJc w:val="left"/>
      <w:pPr>
        <w:tabs>
          <w:tab w:val="num" w:pos="2880"/>
        </w:tabs>
        <w:ind w:left="2880" w:hanging="360"/>
      </w:pPr>
    </w:lvl>
    <w:lvl w:ilvl="4" w:tplc="732E0686" w:tentative="1">
      <w:start w:val="1"/>
      <w:numFmt w:val="decimal"/>
      <w:lvlText w:val="%5."/>
      <w:lvlJc w:val="left"/>
      <w:pPr>
        <w:tabs>
          <w:tab w:val="num" w:pos="3600"/>
        </w:tabs>
        <w:ind w:left="3600" w:hanging="360"/>
      </w:pPr>
    </w:lvl>
    <w:lvl w:ilvl="5" w:tplc="C04A674A" w:tentative="1">
      <w:start w:val="1"/>
      <w:numFmt w:val="decimal"/>
      <w:lvlText w:val="%6."/>
      <w:lvlJc w:val="left"/>
      <w:pPr>
        <w:tabs>
          <w:tab w:val="num" w:pos="4320"/>
        </w:tabs>
        <w:ind w:left="4320" w:hanging="360"/>
      </w:pPr>
    </w:lvl>
    <w:lvl w:ilvl="6" w:tplc="1B6C85B8" w:tentative="1">
      <w:start w:val="1"/>
      <w:numFmt w:val="decimal"/>
      <w:lvlText w:val="%7."/>
      <w:lvlJc w:val="left"/>
      <w:pPr>
        <w:tabs>
          <w:tab w:val="num" w:pos="5040"/>
        </w:tabs>
        <w:ind w:left="5040" w:hanging="360"/>
      </w:pPr>
    </w:lvl>
    <w:lvl w:ilvl="7" w:tplc="8850CFDA" w:tentative="1">
      <w:start w:val="1"/>
      <w:numFmt w:val="decimal"/>
      <w:lvlText w:val="%8."/>
      <w:lvlJc w:val="left"/>
      <w:pPr>
        <w:tabs>
          <w:tab w:val="num" w:pos="5760"/>
        </w:tabs>
        <w:ind w:left="5760" w:hanging="360"/>
      </w:pPr>
    </w:lvl>
    <w:lvl w:ilvl="8" w:tplc="6DCED348" w:tentative="1">
      <w:start w:val="1"/>
      <w:numFmt w:val="decimal"/>
      <w:lvlText w:val="%9."/>
      <w:lvlJc w:val="left"/>
      <w:pPr>
        <w:tabs>
          <w:tab w:val="num" w:pos="6480"/>
        </w:tabs>
        <w:ind w:left="6480" w:hanging="360"/>
      </w:pPr>
    </w:lvl>
  </w:abstractNum>
  <w:abstractNum w:abstractNumId="24" w15:restartNumberingAfterBreak="0">
    <w:nsid w:val="53AB1DED"/>
    <w:multiLevelType w:val="hybridMultilevel"/>
    <w:tmpl w:val="83CA44AA"/>
    <w:lvl w:ilvl="0" w:tplc="04090001">
      <w:start w:val="1"/>
      <w:numFmt w:val="bullet"/>
      <w:lvlText w:val=""/>
      <w:lvlJc w:val="left"/>
      <w:pPr>
        <w:tabs>
          <w:tab w:val="num" w:pos="720"/>
        </w:tabs>
        <w:ind w:left="720" w:hanging="360"/>
      </w:pPr>
      <w:rPr>
        <w:rFonts w:ascii="Symbol" w:hAnsi="Symbol" w:hint="default"/>
      </w:rPr>
    </w:lvl>
    <w:lvl w:ilvl="1" w:tplc="EA067E18" w:tentative="1">
      <w:start w:val="1"/>
      <w:numFmt w:val="bullet"/>
      <w:lvlText w:val=""/>
      <w:lvlJc w:val="left"/>
      <w:pPr>
        <w:tabs>
          <w:tab w:val="num" w:pos="1440"/>
        </w:tabs>
        <w:ind w:left="1440" w:hanging="360"/>
      </w:pPr>
      <w:rPr>
        <w:rFonts w:ascii="Wingdings" w:hAnsi="Wingdings" w:hint="default"/>
      </w:rPr>
    </w:lvl>
    <w:lvl w:ilvl="2" w:tplc="071ABE5C" w:tentative="1">
      <w:start w:val="1"/>
      <w:numFmt w:val="bullet"/>
      <w:lvlText w:val=""/>
      <w:lvlJc w:val="left"/>
      <w:pPr>
        <w:tabs>
          <w:tab w:val="num" w:pos="2160"/>
        </w:tabs>
        <w:ind w:left="2160" w:hanging="360"/>
      </w:pPr>
      <w:rPr>
        <w:rFonts w:ascii="Wingdings" w:hAnsi="Wingdings" w:hint="default"/>
      </w:rPr>
    </w:lvl>
    <w:lvl w:ilvl="3" w:tplc="62EEDE82" w:tentative="1">
      <w:start w:val="1"/>
      <w:numFmt w:val="bullet"/>
      <w:lvlText w:val=""/>
      <w:lvlJc w:val="left"/>
      <w:pPr>
        <w:tabs>
          <w:tab w:val="num" w:pos="2880"/>
        </w:tabs>
        <w:ind w:left="2880" w:hanging="360"/>
      </w:pPr>
      <w:rPr>
        <w:rFonts w:ascii="Wingdings" w:hAnsi="Wingdings" w:hint="default"/>
      </w:rPr>
    </w:lvl>
    <w:lvl w:ilvl="4" w:tplc="ACD2964A" w:tentative="1">
      <w:start w:val="1"/>
      <w:numFmt w:val="bullet"/>
      <w:lvlText w:val=""/>
      <w:lvlJc w:val="left"/>
      <w:pPr>
        <w:tabs>
          <w:tab w:val="num" w:pos="3600"/>
        </w:tabs>
        <w:ind w:left="3600" w:hanging="360"/>
      </w:pPr>
      <w:rPr>
        <w:rFonts w:ascii="Wingdings" w:hAnsi="Wingdings" w:hint="default"/>
      </w:rPr>
    </w:lvl>
    <w:lvl w:ilvl="5" w:tplc="20D63182" w:tentative="1">
      <w:start w:val="1"/>
      <w:numFmt w:val="bullet"/>
      <w:lvlText w:val=""/>
      <w:lvlJc w:val="left"/>
      <w:pPr>
        <w:tabs>
          <w:tab w:val="num" w:pos="4320"/>
        </w:tabs>
        <w:ind w:left="4320" w:hanging="360"/>
      </w:pPr>
      <w:rPr>
        <w:rFonts w:ascii="Wingdings" w:hAnsi="Wingdings" w:hint="default"/>
      </w:rPr>
    </w:lvl>
    <w:lvl w:ilvl="6" w:tplc="ADC018D6" w:tentative="1">
      <w:start w:val="1"/>
      <w:numFmt w:val="bullet"/>
      <w:lvlText w:val=""/>
      <w:lvlJc w:val="left"/>
      <w:pPr>
        <w:tabs>
          <w:tab w:val="num" w:pos="5040"/>
        </w:tabs>
        <w:ind w:left="5040" w:hanging="360"/>
      </w:pPr>
      <w:rPr>
        <w:rFonts w:ascii="Wingdings" w:hAnsi="Wingdings" w:hint="default"/>
      </w:rPr>
    </w:lvl>
    <w:lvl w:ilvl="7" w:tplc="330224BA" w:tentative="1">
      <w:start w:val="1"/>
      <w:numFmt w:val="bullet"/>
      <w:lvlText w:val=""/>
      <w:lvlJc w:val="left"/>
      <w:pPr>
        <w:tabs>
          <w:tab w:val="num" w:pos="5760"/>
        </w:tabs>
        <w:ind w:left="5760" w:hanging="360"/>
      </w:pPr>
      <w:rPr>
        <w:rFonts w:ascii="Wingdings" w:hAnsi="Wingdings" w:hint="default"/>
      </w:rPr>
    </w:lvl>
    <w:lvl w:ilvl="8" w:tplc="56E2B1A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1A3185"/>
    <w:multiLevelType w:val="hybridMultilevel"/>
    <w:tmpl w:val="DCE0068C"/>
    <w:lvl w:ilvl="0" w:tplc="91AAB072">
      <w:start w:val="1"/>
      <w:numFmt w:val="bullet"/>
      <w:lvlText w:val=""/>
      <w:lvlJc w:val="left"/>
      <w:pPr>
        <w:tabs>
          <w:tab w:val="num" w:pos="720"/>
        </w:tabs>
        <w:ind w:left="720" w:hanging="360"/>
      </w:pPr>
      <w:rPr>
        <w:rFonts w:ascii="Wingdings" w:hAnsi="Wingdings" w:hint="default"/>
      </w:rPr>
    </w:lvl>
    <w:lvl w:ilvl="1" w:tplc="89FC1600" w:tentative="1">
      <w:start w:val="1"/>
      <w:numFmt w:val="bullet"/>
      <w:lvlText w:val=""/>
      <w:lvlJc w:val="left"/>
      <w:pPr>
        <w:tabs>
          <w:tab w:val="num" w:pos="1440"/>
        </w:tabs>
        <w:ind w:left="1440" w:hanging="360"/>
      </w:pPr>
      <w:rPr>
        <w:rFonts w:ascii="Wingdings" w:hAnsi="Wingdings" w:hint="default"/>
      </w:rPr>
    </w:lvl>
    <w:lvl w:ilvl="2" w:tplc="3DC29B26" w:tentative="1">
      <w:start w:val="1"/>
      <w:numFmt w:val="bullet"/>
      <w:lvlText w:val=""/>
      <w:lvlJc w:val="left"/>
      <w:pPr>
        <w:tabs>
          <w:tab w:val="num" w:pos="2160"/>
        </w:tabs>
        <w:ind w:left="2160" w:hanging="360"/>
      </w:pPr>
      <w:rPr>
        <w:rFonts w:ascii="Wingdings" w:hAnsi="Wingdings" w:hint="default"/>
      </w:rPr>
    </w:lvl>
    <w:lvl w:ilvl="3" w:tplc="A7DC3CD0" w:tentative="1">
      <w:start w:val="1"/>
      <w:numFmt w:val="bullet"/>
      <w:lvlText w:val=""/>
      <w:lvlJc w:val="left"/>
      <w:pPr>
        <w:tabs>
          <w:tab w:val="num" w:pos="2880"/>
        </w:tabs>
        <w:ind w:left="2880" w:hanging="360"/>
      </w:pPr>
      <w:rPr>
        <w:rFonts w:ascii="Wingdings" w:hAnsi="Wingdings" w:hint="default"/>
      </w:rPr>
    </w:lvl>
    <w:lvl w:ilvl="4" w:tplc="6B3EB332" w:tentative="1">
      <w:start w:val="1"/>
      <w:numFmt w:val="bullet"/>
      <w:lvlText w:val=""/>
      <w:lvlJc w:val="left"/>
      <w:pPr>
        <w:tabs>
          <w:tab w:val="num" w:pos="3600"/>
        </w:tabs>
        <w:ind w:left="3600" w:hanging="360"/>
      </w:pPr>
      <w:rPr>
        <w:rFonts w:ascii="Wingdings" w:hAnsi="Wingdings" w:hint="default"/>
      </w:rPr>
    </w:lvl>
    <w:lvl w:ilvl="5" w:tplc="0CCC4EEE" w:tentative="1">
      <w:start w:val="1"/>
      <w:numFmt w:val="bullet"/>
      <w:lvlText w:val=""/>
      <w:lvlJc w:val="left"/>
      <w:pPr>
        <w:tabs>
          <w:tab w:val="num" w:pos="4320"/>
        </w:tabs>
        <w:ind w:left="4320" w:hanging="360"/>
      </w:pPr>
      <w:rPr>
        <w:rFonts w:ascii="Wingdings" w:hAnsi="Wingdings" w:hint="default"/>
      </w:rPr>
    </w:lvl>
    <w:lvl w:ilvl="6" w:tplc="5FF804E0" w:tentative="1">
      <w:start w:val="1"/>
      <w:numFmt w:val="bullet"/>
      <w:lvlText w:val=""/>
      <w:lvlJc w:val="left"/>
      <w:pPr>
        <w:tabs>
          <w:tab w:val="num" w:pos="5040"/>
        </w:tabs>
        <w:ind w:left="5040" w:hanging="360"/>
      </w:pPr>
      <w:rPr>
        <w:rFonts w:ascii="Wingdings" w:hAnsi="Wingdings" w:hint="default"/>
      </w:rPr>
    </w:lvl>
    <w:lvl w:ilvl="7" w:tplc="4B347902" w:tentative="1">
      <w:start w:val="1"/>
      <w:numFmt w:val="bullet"/>
      <w:lvlText w:val=""/>
      <w:lvlJc w:val="left"/>
      <w:pPr>
        <w:tabs>
          <w:tab w:val="num" w:pos="5760"/>
        </w:tabs>
        <w:ind w:left="5760" w:hanging="360"/>
      </w:pPr>
      <w:rPr>
        <w:rFonts w:ascii="Wingdings" w:hAnsi="Wingdings" w:hint="default"/>
      </w:rPr>
    </w:lvl>
    <w:lvl w:ilvl="8" w:tplc="B368235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2536F8"/>
    <w:multiLevelType w:val="hybridMultilevel"/>
    <w:tmpl w:val="F5CC3FE4"/>
    <w:lvl w:ilvl="0" w:tplc="04090001">
      <w:start w:val="1"/>
      <w:numFmt w:val="bullet"/>
      <w:lvlText w:val=""/>
      <w:lvlJc w:val="left"/>
      <w:pPr>
        <w:tabs>
          <w:tab w:val="num" w:pos="720"/>
        </w:tabs>
        <w:ind w:left="720" w:hanging="360"/>
      </w:pPr>
      <w:rPr>
        <w:rFonts w:ascii="Symbol" w:hAnsi="Symbol" w:hint="default"/>
      </w:rPr>
    </w:lvl>
    <w:lvl w:ilvl="1" w:tplc="849E3242" w:tentative="1">
      <w:start w:val="1"/>
      <w:numFmt w:val="bullet"/>
      <w:lvlText w:val=""/>
      <w:lvlJc w:val="left"/>
      <w:pPr>
        <w:tabs>
          <w:tab w:val="num" w:pos="1440"/>
        </w:tabs>
        <w:ind w:left="1440" w:hanging="360"/>
      </w:pPr>
      <w:rPr>
        <w:rFonts w:ascii="Wingdings" w:hAnsi="Wingdings" w:hint="default"/>
      </w:rPr>
    </w:lvl>
    <w:lvl w:ilvl="2" w:tplc="8324700E" w:tentative="1">
      <w:start w:val="1"/>
      <w:numFmt w:val="bullet"/>
      <w:lvlText w:val=""/>
      <w:lvlJc w:val="left"/>
      <w:pPr>
        <w:tabs>
          <w:tab w:val="num" w:pos="2160"/>
        </w:tabs>
        <w:ind w:left="2160" w:hanging="360"/>
      </w:pPr>
      <w:rPr>
        <w:rFonts w:ascii="Wingdings" w:hAnsi="Wingdings" w:hint="default"/>
      </w:rPr>
    </w:lvl>
    <w:lvl w:ilvl="3" w:tplc="54780720" w:tentative="1">
      <w:start w:val="1"/>
      <w:numFmt w:val="bullet"/>
      <w:lvlText w:val=""/>
      <w:lvlJc w:val="left"/>
      <w:pPr>
        <w:tabs>
          <w:tab w:val="num" w:pos="2880"/>
        </w:tabs>
        <w:ind w:left="2880" w:hanging="360"/>
      </w:pPr>
      <w:rPr>
        <w:rFonts w:ascii="Wingdings" w:hAnsi="Wingdings" w:hint="default"/>
      </w:rPr>
    </w:lvl>
    <w:lvl w:ilvl="4" w:tplc="C1BE354E" w:tentative="1">
      <w:start w:val="1"/>
      <w:numFmt w:val="bullet"/>
      <w:lvlText w:val=""/>
      <w:lvlJc w:val="left"/>
      <w:pPr>
        <w:tabs>
          <w:tab w:val="num" w:pos="3600"/>
        </w:tabs>
        <w:ind w:left="3600" w:hanging="360"/>
      </w:pPr>
      <w:rPr>
        <w:rFonts w:ascii="Wingdings" w:hAnsi="Wingdings" w:hint="default"/>
      </w:rPr>
    </w:lvl>
    <w:lvl w:ilvl="5" w:tplc="3BF6C1D8" w:tentative="1">
      <w:start w:val="1"/>
      <w:numFmt w:val="bullet"/>
      <w:lvlText w:val=""/>
      <w:lvlJc w:val="left"/>
      <w:pPr>
        <w:tabs>
          <w:tab w:val="num" w:pos="4320"/>
        </w:tabs>
        <w:ind w:left="4320" w:hanging="360"/>
      </w:pPr>
      <w:rPr>
        <w:rFonts w:ascii="Wingdings" w:hAnsi="Wingdings" w:hint="default"/>
      </w:rPr>
    </w:lvl>
    <w:lvl w:ilvl="6" w:tplc="1ADCC418" w:tentative="1">
      <w:start w:val="1"/>
      <w:numFmt w:val="bullet"/>
      <w:lvlText w:val=""/>
      <w:lvlJc w:val="left"/>
      <w:pPr>
        <w:tabs>
          <w:tab w:val="num" w:pos="5040"/>
        </w:tabs>
        <w:ind w:left="5040" w:hanging="360"/>
      </w:pPr>
      <w:rPr>
        <w:rFonts w:ascii="Wingdings" w:hAnsi="Wingdings" w:hint="default"/>
      </w:rPr>
    </w:lvl>
    <w:lvl w:ilvl="7" w:tplc="8446F692" w:tentative="1">
      <w:start w:val="1"/>
      <w:numFmt w:val="bullet"/>
      <w:lvlText w:val=""/>
      <w:lvlJc w:val="left"/>
      <w:pPr>
        <w:tabs>
          <w:tab w:val="num" w:pos="5760"/>
        </w:tabs>
        <w:ind w:left="5760" w:hanging="360"/>
      </w:pPr>
      <w:rPr>
        <w:rFonts w:ascii="Wingdings" w:hAnsi="Wingdings" w:hint="default"/>
      </w:rPr>
    </w:lvl>
    <w:lvl w:ilvl="8" w:tplc="BF5A664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7170E0"/>
    <w:multiLevelType w:val="hybridMultilevel"/>
    <w:tmpl w:val="1C901774"/>
    <w:lvl w:ilvl="0" w:tplc="2292AF94">
      <w:start w:val="1"/>
      <w:numFmt w:val="bullet"/>
      <w:lvlText w:val=""/>
      <w:lvlJc w:val="left"/>
      <w:pPr>
        <w:tabs>
          <w:tab w:val="num" w:pos="720"/>
        </w:tabs>
        <w:ind w:left="720" w:hanging="360"/>
      </w:pPr>
      <w:rPr>
        <w:rFonts w:ascii="Wingdings" w:hAnsi="Wingdings" w:hint="default"/>
      </w:rPr>
    </w:lvl>
    <w:lvl w:ilvl="1" w:tplc="570A7A88" w:tentative="1">
      <w:start w:val="1"/>
      <w:numFmt w:val="bullet"/>
      <w:lvlText w:val=""/>
      <w:lvlJc w:val="left"/>
      <w:pPr>
        <w:tabs>
          <w:tab w:val="num" w:pos="1440"/>
        </w:tabs>
        <w:ind w:left="1440" w:hanging="360"/>
      </w:pPr>
      <w:rPr>
        <w:rFonts w:ascii="Wingdings" w:hAnsi="Wingdings" w:hint="default"/>
      </w:rPr>
    </w:lvl>
    <w:lvl w:ilvl="2" w:tplc="13562E24" w:tentative="1">
      <w:start w:val="1"/>
      <w:numFmt w:val="bullet"/>
      <w:lvlText w:val=""/>
      <w:lvlJc w:val="left"/>
      <w:pPr>
        <w:tabs>
          <w:tab w:val="num" w:pos="2160"/>
        </w:tabs>
        <w:ind w:left="2160" w:hanging="360"/>
      </w:pPr>
      <w:rPr>
        <w:rFonts w:ascii="Wingdings" w:hAnsi="Wingdings" w:hint="default"/>
      </w:rPr>
    </w:lvl>
    <w:lvl w:ilvl="3" w:tplc="62B8BDC0" w:tentative="1">
      <w:start w:val="1"/>
      <w:numFmt w:val="bullet"/>
      <w:lvlText w:val=""/>
      <w:lvlJc w:val="left"/>
      <w:pPr>
        <w:tabs>
          <w:tab w:val="num" w:pos="2880"/>
        </w:tabs>
        <w:ind w:left="2880" w:hanging="360"/>
      </w:pPr>
      <w:rPr>
        <w:rFonts w:ascii="Wingdings" w:hAnsi="Wingdings" w:hint="default"/>
      </w:rPr>
    </w:lvl>
    <w:lvl w:ilvl="4" w:tplc="F822B2D8" w:tentative="1">
      <w:start w:val="1"/>
      <w:numFmt w:val="bullet"/>
      <w:lvlText w:val=""/>
      <w:lvlJc w:val="left"/>
      <w:pPr>
        <w:tabs>
          <w:tab w:val="num" w:pos="3600"/>
        </w:tabs>
        <w:ind w:left="3600" w:hanging="360"/>
      </w:pPr>
      <w:rPr>
        <w:rFonts w:ascii="Wingdings" w:hAnsi="Wingdings" w:hint="default"/>
      </w:rPr>
    </w:lvl>
    <w:lvl w:ilvl="5" w:tplc="8452E7DE" w:tentative="1">
      <w:start w:val="1"/>
      <w:numFmt w:val="bullet"/>
      <w:lvlText w:val=""/>
      <w:lvlJc w:val="left"/>
      <w:pPr>
        <w:tabs>
          <w:tab w:val="num" w:pos="4320"/>
        </w:tabs>
        <w:ind w:left="4320" w:hanging="360"/>
      </w:pPr>
      <w:rPr>
        <w:rFonts w:ascii="Wingdings" w:hAnsi="Wingdings" w:hint="default"/>
      </w:rPr>
    </w:lvl>
    <w:lvl w:ilvl="6" w:tplc="B7A81746" w:tentative="1">
      <w:start w:val="1"/>
      <w:numFmt w:val="bullet"/>
      <w:lvlText w:val=""/>
      <w:lvlJc w:val="left"/>
      <w:pPr>
        <w:tabs>
          <w:tab w:val="num" w:pos="5040"/>
        </w:tabs>
        <w:ind w:left="5040" w:hanging="360"/>
      </w:pPr>
      <w:rPr>
        <w:rFonts w:ascii="Wingdings" w:hAnsi="Wingdings" w:hint="default"/>
      </w:rPr>
    </w:lvl>
    <w:lvl w:ilvl="7" w:tplc="34563D38" w:tentative="1">
      <w:start w:val="1"/>
      <w:numFmt w:val="bullet"/>
      <w:lvlText w:val=""/>
      <w:lvlJc w:val="left"/>
      <w:pPr>
        <w:tabs>
          <w:tab w:val="num" w:pos="5760"/>
        </w:tabs>
        <w:ind w:left="5760" w:hanging="360"/>
      </w:pPr>
      <w:rPr>
        <w:rFonts w:ascii="Wingdings" w:hAnsi="Wingdings" w:hint="default"/>
      </w:rPr>
    </w:lvl>
    <w:lvl w:ilvl="8" w:tplc="F9E0A7E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2821AE"/>
    <w:multiLevelType w:val="hybridMultilevel"/>
    <w:tmpl w:val="C75A663C"/>
    <w:lvl w:ilvl="0" w:tplc="E8580118">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122C23"/>
    <w:multiLevelType w:val="multilevel"/>
    <w:tmpl w:val="36DAB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A2C2241"/>
    <w:multiLevelType w:val="hybridMultilevel"/>
    <w:tmpl w:val="7F20669E"/>
    <w:lvl w:ilvl="0" w:tplc="22E89432">
      <w:start w:val="1"/>
      <w:numFmt w:val="bullet"/>
      <w:lvlText w:val=""/>
      <w:lvlJc w:val="left"/>
      <w:pPr>
        <w:tabs>
          <w:tab w:val="num" w:pos="720"/>
        </w:tabs>
        <w:ind w:left="720" w:hanging="360"/>
      </w:pPr>
      <w:rPr>
        <w:rFonts w:ascii="Wingdings" w:hAnsi="Wingdings" w:hint="default"/>
      </w:rPr>
    </w:lvl>
    <w:lvl w:ilvl="1" w:tplc="EA067E18" w:tentative="1">
      <w:start w:val="1"/>
      <w:numFmt w:val="bullet"/>
      <w:lvlText w:val=""/>
      <w:lvlJc w:val="left"/>
      <w:pPr>
        <w:tabs>
          <w:tab w:val="num" w:pos="1440"/>
        </w:tabs>
        <w:ind w:left="1440" w:hanging="360"/>
      </w:pPr>
      <w:rPr>
        <w:rFonts w:ascii="Wingdings" w:hAnsi="Wingdings" w:hint="default"/>
      </w:rPr>
    </w:lvl>
    <w:lvl w:ilvl="2" w:tplc="071ABE5C" w:tentative="1">
      <w:start w:val="1"/>
      <w:numFmt w:val="bullet"/>
      <w:lvlText w:val=""/>
      <w:lvlJc w:val="left"/>
      <w:pPr>
        <w:tabs>
          <w:tab w:val="num" w:pos="2160"/>
        </w:tabs>
        <w:ind w:left="2160" w:hanging="360"/>
      </w:pPr>
      <w:rPr>
        <w:rFonts w:ascii="Wingdings" w:hAnsi="Wingdings" w:hint="default"/>
      </w:rPr>
    </w:lvl>
    <w:lvl w:ilvl="3" w:tplc="62EEDE82" w:tentative="1">
      <w:start w:val="1"/>
      <w:numFmt w:val="bullet"/>
      <w:lvlText w:val=""/>
      <w:lvlJc w:val="left"/>
      <w:pPr>
        <w:tabs>
          <w:tab w:val="num" w:pos="2880"/>
        </w:tabs>
        <w:ind w:left="2880" w:hanging="360"/>
      </w:pPr>
      <w:rPr>
        <w:rFonts w:ascii="Wingdings" w:hAnsi="Wingdings" w:hint="default"/>
      </w:rPr>
    </w:lvl>
    <w:lvl w:ilvl="4" w:tplc="ACD2964A" w:tentative="1">
      <w:start w:val="1"/>
      <w:numFmt w:val="bullet"/>
      <w:lvlText w:val=""/>
      <w:lvlJc w:val="left"/>
      <w:pPr>
        <w:tabs>
          <w:tab w:val="num" w:pos="3600"/>
        </w:tabs>
        <w:ind w:left="3600" w:hanging="360"/>
      </w:pPr>
      <w:rPr>
        <w:rFonts w:ascii="Wingdings" w:hAnsi="Wingdings" w:hint="default"/>
      </w:rPr>
    </w:lvl>
    <w:lvl w:ilvl="5" w:tplc="20D63182" w:tentative="1">
      <w:start w:val="1"/>
      <w:numFmt w:val="bullet"/>
      <w:lvlText w:val=""/>
      <w:lvlJc w:val="left"/>
      <w:pPr>
        <w:tabs>
          <w:tab w:val="num" w:pos="4320"/>
        </w:tabs>
        <w:ind w:left="4320" w:hanging="360"/>
      </w:pPr>
      <w:rPr>
        <w:rFonts w:ascii="Wingdings" w:hAnsi="Wingdings" w:hint="default"/>
      </w:rPr>
    </w:lvl>
    <w:lvl w:ilvl="6" w:tplc="ADC018D6" w:tentative="1">
      <w:start w:val="1"/>
      <w:numFmt w:val="bullet"/>
      <w:lvlText w:val=""/>
      <w:lvlJc w:val="left"/>
      <w:pPr>
        <w:tabs>
          <w:tab w:val="num" w:pos="5040"/>
        </w:tabs>
        <w:ind w:left="5040" w:hanging="360"/>
      </w:pPr>
      <w:rPr>
        <w:rFonts w:ascii="Wingdings" w:hAnsi="Wingdings" w:hint="default"/>
      </w:rPr>
    </w:lvl>
    <w:lvl w:ilvl="7" w:tplc="330224BA" w:tentative="1">
      <w:start w:val="1"/>
      <w:numFmt w:val="bullet"/>
      <w:lvlText w:val=""/>
      <w:lvlJc w:val="left"/>
      <w:pPr>
        <w:tabs>
          <w:tab w:val="num" w:pos="5760"/>
        </w:tabs>
        <w:ind w:left="5760" w:hanging="360"/>
      </w:pPr>
      <w:rPr>
        <w:rFonts w:ascii="Wingdings" w:hAnsi="Wingdings" w:hint="default"/>
      </w:rPr>
    </w:lvl>
    <w:lvl w:ilvl="8" w:tplc="56E2B1A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A32C1A"/>
    <w:multiLevelType w:val="hybridMultilevel"/>
    <w:tmpl w:val="2ADA35A4"/>
    <w:lvl w:ilvl="0" w:tplc="04090001">
      <w:start w:val="1"/>
      <w:numFmt w:val="bullet"/>
      <w:lvlText w:val=""/>
      <w:lvlJc w:val="left"/>
      <w:pPr>
        <w:tabs>
          <w:tab w:val="num" w:pos="720"/>
        </w:tabs>
        <w:ind w:left="720" w:hanging="360"/>
      </w:pPr>
      <w:rPr>
        <w:rFonts w:ascii="Symbol" w:hAnsi="Symbol" w:hint="default"/>
      </w:rPr>
    </w:lvl>
    <w:lvl w:ilvl="1" w:tplc="F522DECA" w:tentative="1">
      <w:start w:val="1"/>
      <w:numFmt w:val="bullet"/>
      <w:lvlText w:val=""/>
      <w:lvlJc w:val="left"/>
      <w:pPr>
        <w:tabs>
          <w:tab w:val="num" w:pos="1440"/>
        </w:tabs>
        <w:ind w:left="1440" w:hanging="360"/>
      </w:pPr>
      <w:rPr>
        <w:rFonts w:ascii="Wingdings" w:hAnsi="Wingdings" w:hint="default"/>
      </w:rPr>
    </w:lvl>
    <w:lvl w:ilvl="2" w:tplc="7F5210BE" w:tentative="1">
      <w:start w:val="1"/>
      <w:numFmt w:val="bullet"/>
      <w:lvlText w:val=""/>
      <w:lvlJc w:val="left"/>
      <w:pPr>
        <w:tabs>
          <w:tab w:val="num" w:pos="2160"/>
        </w:tabs>
        <w:ind w:left="2160" w:hanging="360"/>
      </w:pPr>
      <w:rPr>
        <w:rFonts w:ascii="Wingdings" w:hAnsi="Wingdings" w:hint="default"/>
      </w:rPr>
    </w:lvl>
    <w:lvl w:ilvl="3" w:tplc="B5C262D8" w:tentative="1">
      <w:start w:val="1"/>
      <w:numFmt w:val="bullet"/>
      <w:lvlText w:val=""/>
      <w:lvlJc w:val="left"/>
      <w:pPr>
        <w:tabs>
          <w:tab w:val="num" w:pos="2880"/>
        </w:tabs>
        <w:ind w:left="2880" w:hanging="360"/>
      </w:pPr>
      <w:rPr>
        <w:rFonts w:ascii="Wingdings" w:hAnsi="Wingdings" w:hint="default"/>
      </w:rPr>
    </w:lvl>
    <w:lvl w:ilvl="4" w:tplc="95B6DC22" w:tentative="1">
      <w:start w:val="1"/>
      <w:numFmt w:val="bullet"/>
      <w:lvlText w:val=""/>
      <w:lvlJc w:val="left"/>
      <w:pPr>
        <w:tabs>
          <w:tab w:val="num" w:pos="3600"/>
        </w:tabs>
        <w:ind w:left="3600" w:hanging="360"/>
      </w:pPr>
      <w:rPr>
        <w:rFonts w:ascii="Wingdings" w:hAnsi="Wingdings" w:hint="default"/>
      </w:rPr>
    </w:lvl>
    <w:lvl w:ilvl="5" w:tplc="85D0FDA2" w:tentative="1">
      <w:start w:val="1"/>
      <w:numFmt w:val="bullet"/>
      <w:lvlText w:val=""/>
      <w:lvlJc w:val="left"/>
      <w:pPr>
        <w:tabs>
          <w:tab w:val="num" w:pos="4320"/>
        </w:tabs>
        <w:ind w:left="4320" w:hanging="360"/>
      </w:pPr>
      <w:rPr>
        <w:rFonts w:ascii="Wingdings" w:hAnsi="Wingdings" w:hint="default"/>
      </w:rPr>
    </w:lvl>
    <w:lvl w:ilvl="6" w:tplc="BA6C48C6" w:tentative="1">
      <w:start w:val="1"/>
      <w:numFmt w:val="bullet"/>
      <w:lvlText w:val=""/>
      <w:lvlJc w:val="left"/>
      <w:pPr>
        <w:tabs>
          <w:tab w:val="num" w:pos="5040"/>
        </w:tabs>
        <w:ind w:left="5040" w:hanging="360"/>
      </w:pPr>
      <w:rPr>
        <w:rFonts w:ascii="Wingdings" w:hAnsi="Wingdings" w:hint="default"/>
      </w:rPr>
    </w:lvl>
    <w:lvl w:ilvl="7" w:tplc="528897B8" w:tentative="1">
      <w:start w:val="1"/>
      <w:numFmt w:val="bullet"/>
      <w:lvlText w:val=""/>
      <w:lvlJc w:val="left"/>
      <w:pPr>
        <w:tabs>
          <w:tab w:val="num" w:pos="5760"/>
        </w:tabs>
        <w:ind w:left="5760" w:hanging="360"/>
      </w:pPr>
      <w:rPr>
        <w:rFonts w:ascii="Wingdings" w:hAnsi="Wingdings" w:hint="default"/>
      </w:rPr>
    </w:lvl>
    <w:lvl w:ilvl="8" w:tplc="06462BE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3C65C7"/>
    <w:multiLevelType w:val="multilevel"/>
    <w:tmpl w:val="B010E6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F56399F"/>
    <w:multiLevelType w:val="hybridMultilevel"/>
    <w:tmpl w:val="7FCC37AC"/>
    <w:lvl w:ilvl="0" w:tplc="04090001">
      <w:start w:val="1"/>
      <w:numFmt w:val="bullet"/>
      <w:lvlText w:val=""/>
      <w:lvlJc w:val="left"/>
      <w:pPr>
        <w:tabs>
          <w:tab w:val="num" w:pos="720"/>
        </w:tabs>
        <w:ind w:left="720" w:hanging="360"/>
      </w:pPr>
      <w:rPr>
        <w:rFonts w:ascii="Symbol" w:hAnsi="Symbol" w:hint="default"/>
      </w:rPr>
    </w:lvl>
    <w:lvl w:ilvl="1" w:tplc="FF8C28AA" w:tentative="1">
      <w:start w:val="1"/>
      <w:numFmt w:val="bullet"/>
      <w:lvlText w:val=""/>
      <w:lvlJc w:val="left"/>
      <w:pPr>
        <w:tabs>
          <w:tab w:val="num" w:pos="1440"/>
        </w:tabs>
        <w:ind w:left="1440" w:hanging="360"/>
      </w:pPr>
      <w:rPr>
        <w:rFonts w:ascii="Wingdings" w:hAnsi="Wingdings" w:hint="default"/>
      </w:rPr>
    </w:lvl>
    <w:lvl w:ilvl="2" w:tplc="4E880946" w:tentative="1">
      <w:start w:val="1"/>
      <w:numFmt w:val="bullet"/>
      <w:lvlText w:val=""/>
      <w:lvlJc w:val="left"/>
      <w:pPr>
        <w:tabs>
          <w:tab w:val="num" w:pos="2160"/>
        </w:tabs>
        <w:ind w:left="2160" w:hanging="360"/>
      </w:pPr>
      <w:rPr>
        <w:rFonts w:ascii="Wingdings" w:hAnsi="Wingdings" w:hint="default"/>
      </w:rPr>
    </w:lvl>
    <w:lvl w:ilvl="3" w:tplc="0406CD08" w:tentative="1">
      <w:start w:val="1"/>
      <w:numFmt w:val="bullet"/>
      <w:lvlText w:val=""/>
      <w:lvlJc w:val="left"/>
      <w:pPr>
        <w:tabs>
          <w:tab w:val="num" w:pos="2880"/>
        </w:tabs>
        <w:ind w:left="2880" w:hanging="360"/>
      </w:pPr>
      <w:rPr>
        <w:rFonts w:ascii="Wingdings" w:hAnsi="Wingdings" w:hint="default"/>
      </w:rPr>
    </w:lvl>
    <w:lvl w:ilvl="4" w:tplc="331AE1C2" w:tentative="1">
      <w:start w:val="1"/>
      <w:numFmt w:val="bullet"/>
      <w:lvlText w:val=""/>
      <w:lvlJc w:val="left"/>
      <w:pPr>
        <w:tabs>
          <w:tab w:val="num" w:pos="3600"/>
        </w:tabs>
        <w:ind w:left="3600" w:hanging="360"/>
      </w:pPr>
      <w:rPr>
        <w:rFonts w:ascii="Wingdings" w:hAnsi="Wingdings" w:hint="default"/>
      </w:rPr>
    </w:lvl>
    <w:lvl w:ilvl="5" w:tplc="4E68574E" w:tentative="1">
      <w:start w:val="1"/>
      <w:numFmt w:val="bullet"/>
      <w:lvlText w:val=""/>
      <w:lvlJc w:val="left"/>
      <w:pPr>
        <w:tabs>
          <w:tab w:val="num" w:pos="4320"/>
        </w:tabs>
        <w:ind w:left="4320" w:hanging="360"/>
      </w:pPr>
      <w:rPr>
        <w:rFonts w:ascii="Wingdings" w:hAnsi="Wingdings" w:hint="default"/>
      </w:rPr>
    </w:lvl>
    <w:lvl w:ilvl="6" w:tplc="D294F552" w:tentative="1">
      <w:start w:val="1"/>
      <w:numFmt w:val="bullet"/>
      <w:lvlText w:val=""/>
      <w:lvlJc w:val="left"/>
      <w:pPr>
        <w:tabs>
          <w:tab w:val="num" w:pos="5040"/>
        </w:tabs>
        <w:ind w:left="5040" w:hanging="360"/>
      </w:pPr>
      <w:rPr>
        <w:rFonts w:ascii="Wingdings" w:hAnsi="Wingdings" w:hint="default"/>
      </w:rPr>
    </w:lvl>
    <w:lvl w:ilvl="7" w:tplc="15F4926C" w:tentative="1">
      <w:start w:val="1"/>
      <w:numFmt w:val="bullet"/>
      <w:lvlText w:val=""/>
      <w:lvlJc w:val="left"/>
      <w:pPr>
        <w:tabs>
          <w:tab w:val="num" w:pos="5760"/>
        </w:tabs>
        <w:ind w:left="5760" w:hanging="360"/>
      </w:pPr>
      <w:rPr>
        <w:rFonts w:ascii="Wingdings" w:hAnsi="Wingdings" w:hint="default"/>
      </w:rPr>
    </w:lvl>
    <w:lvl w:ilvl="8" w:tplc="E53E3F6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6D27D4"/>
    <w:multiLevelType w:val="hybridMultilevel"/>
    <w:tmpl w:val="731456A0"/>
    <w:lvl w:ilvl="0" w:tplc="97BCB0DC">
      <w:start w:val="1"/>
      <w:numFmt w:val="bullet"/>
      <w:lvlText w:val=""/>
      <w:lvlJc w:val="left"/>
      <w:pPr>
        <w:tabs>
          <w:tab w:val="num" w:pos="720"/>
        </w:tabs>
        <w:ind w:left="720" w:hanging="360"/>
      </w:pPr>
      <w:rPr>
        <w:rFonts w:ascii="Wingdings" w:hAnsi="Wingdings" w:hint="default"/>
      </w:rPr>
    </w:lvl>
    <w:lvl w:ilvl="1" w:tplc="9EB2A764" w:tentative="1">
      <w:start w:val="1"/>
      <w:numFmt w:val="bullet"/>
      <w:lvlText w:val=""/>
      <w:lvlJc w:val="left"/>
      <w:pPr>
        <w:tabs>
          <w:tab w:val="num" w:pos="1440"/>
        </w:tabs>
        <w:ind w:left="1440" w:hanging="360"/>
      </w:pPr>
      <w:rPr>
        <w:rFonts w:ascii="Wingdings" w:hAnsi="Wingdings" w:hint="default"/>
      </w:rPr>
    </w:lvl>
    <w:lvl w:ilvl="2" w:tplc="2790172A" w:tentative="1">
      <w:start w:val="1"/>
      <w:numFmt w:val="bullet"/>
      <w:lvlText w:val=""/>
      <w:lvlJc w:val="left"/>
      <w:pPr>
        <w:tabs>
          <w:tab w:val="num" w:pos="2160"/>
        </w:tabs>
        <w:ind w:left="2160" w:hanging="360"/>
      </w:pPr>
      <w:rPr>
        <w:rFonts w:ascii="Wingdings" w:hAnsi="Wingdings" w:hint="default"/>
      </w:rPr>
    </w:lvl>
    <w:lvl w:ilvl="3" w:tplc="F03A7FF8" w:tentative="1">
      <w:start w:val="1"/>
      <w:numFmt w:val="bullet"/>
      <w:lvlText w:val=""/>
      <w:lvlJc w:val="left"/>
      <w:pPr>
        <w:tabs>
          <w:tab w:val="num" w:pos="2880"/>
        </w:tabs>
        <w:ind w:left="2880" w:hanging="360"/>
      </w:pPr>
      <w:rPr>
        <w:rFonts w:ascii="Wingdings" w:hAnsi="Wingdings" w:hint="default"/>
      </w:rPr>
    </w:lvl>
    <w:lvl w:ilvl="4" w:tplc="DD4662FC" w:tentative="1">
      <w:start w:val="1"/>
      <w:numFmt w:val="bullet"/>
      <w:lvlText w:val=""/>
      <w:lvlJc w:val="left"/>
      <w:pPr>
        <w:tabs>
          <w:tab w:val="num" w:pos="3600"/>
        </w:tabs>
        <w:ind w:left="3600" w:hanging="360"/>
      </w:pPr>
      <w:rPr>
        <w:rFonts w:ascii="Wingdings" w:hAnsi="Wingdings" w:hint="default"/>
      </w:rPr>
    </w:lvl>
    <w:lvl w:ilvl="5" w:tplc="F9D60886" w:tentative="1">
      <w:start w:val="1"/>
      <w:numFmt w:val="bullet"/>
      <w:lvlText w:val=""/>
      <w:lvlJc w:val="left"/>
      <w:pPr>
        <w:tabs>
          <w:tab w:val="num" w:pos="4320"/>
        </w:tabs>
        <w:ind w:left="4320" w:hanging="360"/>
      </w:pPr>
      <w:rPr>
        <w:rFonts w:ascii="Wingdings" w:hAnsi="Wingdings" w:hint="default"/>
      </w:rPr>
    </w:lvl>
    <w:lvl w:ilvl="6" w:tplc="50D425A6" w:tentative="1">
      <w:start w:val="1"/>
      <w:numFmt w:val="bullet"/>
      <w:lvlText w:val=""/>
      <w:lvlJc w:val="left"/>
      <w:pPr>
        <w:tabs>
          <w:tab w:val="num" w:pos="5040"/>
        </w:tabs>
        <w:ind w:left="5040" w:hanging="360"/>
      </w:pPr>
      <w:rPr>
        <w:rFonts w:ascii="Wingdings" w:hAnsi="Wingdings" w:hint="default"/>
      </w:rPr>
    </w:lvl>
    <w:lvl w:ilvl="7" w:tplc="C7B045AA" w:tentative="1">
      <w:start w:val="1"/>
      <w:numFmt w:val="bullet"/>
      <w:lvlText w:val=""/>
      <w:lvlJc w:val="left"/>
      <w:pPr>
        <w:tabs>
          <w:tab w:val="num" w:pos="5760"/>
        </w:tabs>
        <w:ind w:left="5760" w:hanging="360"/>
      </w:pPr>
      <w:rPr>
        <w:rFonts w:ascii="Wingdings" w:hAnsi="Wingdings" w:hint="default"/>
      </w:rPr>
    </w:lvl>
    <w:lvl w:ilvl="8" w:tplc="EFA2A59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C30720"/>
    <w:multiLevelType w:val="multilevel"/>
    <w:tmpl w:val="B04499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40F50C2"/>
    <w:multiLevelType w:val="hybridMultilevel"/>
    <w:tmpl w:val="B78A9A8E"/>
    <w:lvl w:ilvl="0" w:tplc="04090001">
      <w:start w:val="1"/>
      <w:numFmt w:val="bullet"/>
      <w:lvlText w:val=""/>
      <w:lvlJc w:val="left"/>
      <w:pPr>
        <w:tabs>
          <w:tab w:val="num" w:pos="720"/>
        </w:tabs>
        <w:ind w:left="720" w:hanging="360"/>
      </w:pPr>
      <w:rPr>
        <w:rFonts w:ascii="Symbol" w:hAnsi="Symbol" w:hint="default"/>
      </w:rPr>
    </w:lvl>
    <w:lvl w:ilvl="1" w:tplc="89FC1600" w:tentative="1">
      <w:start w:val="1"/>
      <w:numFmt w:val="bullet"/>
      <w:lvlText w:val=""/>
      <w:lvlJc w:val="left"/>
      <w:pPr>
        <w:tabs>
          <w:tab w:val="num" w:pos="1440"/>
        </w:tabs>
        <w:ind w:left="1440" w:hanging="360"/>
      </w:pPr>
      <w:rPr>
        <w:rFonts w:ascii="Wingdings" w:hAnsi="Wingdings" w:hint="default"/>
      </w:rPr>
    </w:lvl>
    <w:lvl w:ilvl="2" w:tplc="3DC29B26" w:tentative="1">
      <w:start w:val="1"/>
      <w:numFmt w:val="bullet"/>
      <w:lvlText w:val=""/>
      <w:lvlJc w:val="left"/>
      <w:pPr>
        <w:tabs>
          <w:tab w:val="num" w:pos="2160"/>
        </w:tabs>
        <w:ind w:left="2160" w:hanging="360"/>
      </w:pPr>
      <w:rPr>
        <w:rFonts w:ascii="Wingdings" w:hAnsi="Wingdings" w:hint="default"/>
      </w:rPr>
    </w:lvl>
    <w:lvl w:ilvl="3" w:tplc="A7DC3CD0" w:tentative="1">
      <w:start w:val="1"/>
      <w:numFmt w:val="bullet"/>
      <w:lvlText w:val=""/>
      <w:lvlJc w:val="left"/>
      <w:pPr>
        <w:tabs>
          <w:tab w:val="num" w:pos="2880"/>
        </w:tabs>
        <w:ind w:left="2880" w:hanging="360"/>
      </w:pPr>
      <w:rPr>
        <w:rFonts w:ascii="Wingdings" w:hAnsi="Wingdings" w:hint="default"/>
      </w:rPr>
    </w:lvl>
    <w:lvl w:ilvl="4" w:tplc="6B3EB332" w:tentative="1">
      <w:start w:val="1"/>
      <w:numFmt w:val="bullet"/>
      <w:lvlText w:val=""/>
      <w:lvlJc w:val="left"/>
      <w:pPr>
        <w:tabs>
          <w:tab w:val="num" w:pos="3600"/>
        </w:tabs>
        <w:ind w:left="3600" w:hanging="360"/>
      </w:pPr>
      <w:rPr>
        <w:rFonts w:ascii="Wingdings" w:hAnsi="Wingdings" w:hint="default"/>
      </w:rPr>
    </w:lvl>
    <w:lvl w:ilvl="5" w:tplc="0CCC4EEE" w:tentative="1">
      <w:start w:val="1"/>
      <w:numFmt w:val="bullet"/>
      <w:lvlText w:val=""/>
      <w:lvlJc w:val="left"/>
      <w:pPr>
        <w:tabs>
          <w:tab w:val="num" w:pos="4320"/>
        </w:tabs>
        <w:ind w:left="4320" w:hanging="360"/>
      </w:pPr>
      <w:rPr>
        <w:rFonts w:ascii="Wingdings" w:hAnsi="Wingdings" w:hint="default"/>
      </w:rPr>
    </w:lvl>
    <w:lvl w:ilvl="6" w:tplc="5FF804E0" w:tentative="1">
      <w:start w:val="1"/>
      <w:numFmt w:val="bullet"/>
      <w:lvlText w:val=""/>
      <w:lvlJc w:val="left"/>
      <w:pPr>
        <w:tabs>
          <w:tab w:val="num" w:pos="5040"/>
        </w:tabs>
        <w:ind w:left="5040" w:hanging="360"/>
      </w:pPr>
      <w:rPr>
        <w:rFonts w:ascii="Wingdings" w:hAnsi="Wingdings" w:hint="default"/>
      </w:rPr>
    </w:lvl>
    <w:lvl w:ilvl="7" w:tplc="4B347902" w:tentative="1">
      <w:start w:val="1"/>
      <w:numFmt w:val="bullet"/>
      <w:lvlText w:val=""/>
      <w:lvlJc w:val="left"/>
      <w:pPr>
        <w:tabs>
          <w:tab w:val="num" w:pos="5760"/>
        </w:tabs>
        <w:ind w:left="5760" w:hanging="360"/>
      </w:pPr>
      <w:rPr>
        <w:rFonts w:ascii="Wingdings" w:hAnsi="Wingdings" w:hint="default"/>
      </w:rPr>
    </w:lvl>
    <w:lvl w:ilvl="8" w:tplc="B368235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4003C0"/>
    <w:multiLevelType w:val="hybridMultilevel"/>
    <w:tmpl w:val="1FE4E1F2"/>
    <w:lvl w:ilvl="0" w:tplc="04090001">
      <w:start w:val="1"/>
      <w:numFmt w:val="bullet"/>
      <w:lvlText w:val=""/>
      <w:lvlJc w:val="left"/>
      <w:pPr>
        <w:tabs>
          <w:tab w:val="num" w:pos="720"/>
        </w:tabs>
        <w:ind w:left="720" w:hanging="360"/>
      </w:pPr>
      <w:rPr>
        <w:rFonts w:ascii="Symbol" w:hAnsi="Symbol" w:hint="default"/>
      </w:rPr>
    </w:lvl>
    <w:lvl w:ilvl="1" w:tplc="570A7A88" w:tentative="1">
      <w:start w:val="1"/>
      <w:numFmt w:val="bullet"/>
      <w:lvlText w:val=""/>
      <w:lvlJc w:val="left"/>
      <w:pPr>
        <w:tabs>
          <w:tab w:val="num" w:pos="1440"/>
        </w:tabs>
        <w:ind w:left="1440" w:hanging="360"/>
      </w:pPr>
      <w:rPr>
        <w:rFonts w:ascii="Wingdings" w:hAnsi="Wingdings" w:hint="default"/>
      </w:rPr>
    </w:lvl>
    <w:lvl w:ilvl="2" w:tplc="13562E24" w:tentative="1">
      <w:start w:val="1"/>
      <w:numFmt w:val="bullet"/>
      <w:lvlText w:val=""/>
      <w:lvlJc w:val="left"/>
      <w:pPr>
        <w:tabs>
          <w:tab w:val="num" w:pos="2160"/>
        </w:tabs>
        <w:ind w:left="2160" w:hanging="360"/>
      </w:pPr>
      <w:rPr>
        <w:rFonts w:ascii="Wingdings" w:hAnsi="Wingdings" w:hint="default"/>
      </w:rPr>
    </w:lvl>
    <w:lvl w:ilvl="3" w:tplc="62B8BDC0" w:tentative="1">
      <w:start w:val="1"/>
      <w:numFmt w:val="bullet"/>
      <w:lvlText w:val=""/>
      <w:lvlJc w:val="left"/>
      <w:pPr>
        <w:tabs>
          <w:tab w:val="num" w:pos="2880"/>
        </w:tabs>
        <w:ind w:left="2880" w:hanging="360"/>
      </w:pPr>
      <w:rPr>
        <w:rFonts w:ascii="Wingdings" w:hAnsi="Wingdings" w:hint="default"/>
      </w:rPr>
    </w:lvl>
    <w:lvl w:ilvl="4" w:tplc="F822B2D8" w:tentative="1">
      <w:start w:val="1"/>
      <w:numFmt w:val="bullet"/>
      <w:lvlText w:val=""/>
      <w:lvlJc w:val="left"/>
      <w:pPr>
        <w:tabs>
          <w:tab w:val="num" w:pos="3600"/>
        </w:tabs>
        <w:ind w:left="3600" w:hanging="360"/>
      </w:pPr>
      <w:rPr>
        <w:rFonts w:ascii="Wingdings" w:hAnsi="Wingdings" w:hint="default"/>
      </w:rPr>
    </w:lvl>
    <w:lvl w:ilvl="5" w:tplc="8452E7DE" w:tentative="1">
      <w:start w:val="1"/>
      <w:numFmt w:val="bullet"/>
      <w:lvlText w:val=""/>
      <w:lvlJc w:val="left"/>
      <w:pPr>
        <w:tabs>
          <w:tab w:val="num" w:pos="4320"/>
        </w:tabs>
        <w:ind w:left="4320" w:hanging="360"/>
      </w:pPr>
      <w:rPr>
        <w:rFonts w:ascii="Wingdings" w:hAnsi="Wingdings" w:hint="default"/>
      </w:rPr>
    </w:lvl>
    <w:lvl w:ilvl="6" w:tplc="B7A81746" w:tentative="1">
      <w:start w:val="1"/>
      <w:numFmt w:val="bullet"/>
      <w:lvlText w:val=""/>
      <w:lvlJc w:val="left"/>
      <w:pPr>
        <w:tabs>
          <w:tab w:val="num" w:pos="5040"/>
        </w:tabs>
        <w:ind w:left="5040" w:hanging="360"/>
      </w:pPr>
      <w:rPr>
        <w:rFonts w:ascii="Wingdings" w:hAnsi="Wingdings" w:hint="default"/>
      </w:rPr>
    </w:lvl>
    <w:lvl w:ilvl="7" w:tplc="34563D38" w:tentative="1">
      <w:start w:val="1"/>
      <w:numFmt w:val="bullet"/>
      <w:lvlText w:val=""/>
      <w:lvlJc w:val="left"/>
      <w:pPr>
        <w:tabs>
          <w:tab w:val="num" w:pos="5760"/>
        </w:tabs>
        <w:ind w:left="5760" w:hanging="360"/>
      </w:pPr>
      <w:rPr>
        <w:rFonts w:ascii="Wingdings" w:hAnsi="Wingdings" w:hint="default"/>
      </w:rPr>
    </w:lvl>
    <w:lvl w:ilvl="8" w:tplc="F9E0A7E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AA79EB"/>
    <w:multiLevelType w:val="hybridMultilevel"/>
    <w:tmpl w:val="0E948A1E"/>
    <w:lvl w:ilvl="0" w:tplc="2B4C6A4A">
      <w:start w:val="1"/>
      <w:numFmt w:val="bullet"/>
      <w:lvlText w:val=""/>
      <w:lvlJc w:val="left"/>
      <w:pPr>
        <w:tabs>
          <w:tab w:val="num" w:pos="720"/>
        </w:tabs>
        <w:ind w:left="720" w:hanging="360"/>
      </w:pPr>
      <w:rPr>
        <w:rFonts w:ascii="Wingdings" w:hAnsi="Wingdings" w:hint="default"/>
      </w:rPr>
    </w:lvl>
    <w:lvl w:ilvl="1" w:tplc="FF8C28AA" w:tentative="1">
      <w:start w:val="1"/>
      <w:numFmt w:val="bullet"/>
      <w:lvlText w:val=""/>
      <w:lvlJc w:val="left"/>
      <w:pPr>
        <w:tabs>
          <w:tab w:val="num" w:pos="1440"/>
        </w:tabs>
        <w:ind w:left="1440" w:hanging="360"/>
      </w:pPr>
      <w:rPr>
        <w:rFonts w:ascii="Wingdings" w:hAnsi="Wingdings" w:hint="default"/>
      </w:rPr>
    </w:lvl>
    <w:lvl w:ilvl="2" w:tplc="4E880946" w:tentative="1">
      <w:start w:val="1"/>
      <w:numFmt w:val="bullet"/>
      <w:lvlText w:val=""/>
      <w:lvlJc w:val="left"/>
      <w:pPr>
        <w:tabs>
          <w:tab w:val="num" w:pos="2160"/>
        </w:tabs>
        <w:ind w:left="2160" w:hanging="360"/>
      </w:pPr>
      <w:rPr>
        <w:rFonts w:ascii="Wingdings" w:hAnsi="Wingdings" w:hint="default"/>
      </w:rPr>
    </w:lvl>
    <w:lvl w:ilvl="3" w:tplc="0406CD08" w:tentative="1">
      <w:start w:val="1"/>
      <w:numFmt w:val="bullet"/>
      <w:lvlText w:val=""/>
      <w:lvlJc w:val="left"/>
      <w:pPr>
        <w:tabs>
          <w:tab w:val="num" w:pos="2880"/>
        </w:tabs>
        <w:ind w:left="2880" w:hanging="360"/>
      </w:pPr>
      <w:rPr>
        <w:rFonts w:ascii="Wingdings" w:hAnsi="Wingdings" w:hint="default"/>
      </w:rPr>
    </w:lvl>
    <w:lvl w:ilvl="4" w:tplc="331AE1C2" w:tentative="1">
      <w:start w:val="1"/>
      <w:numFmt w:val="bullet"/>
      <w:lvlText w:val=""/>
      <w:lvlJc w:val="left"/>
      <w:pPr>
        <w:tabs>
          <w:tab w:val="num" w:pos="3600"/>
        </w:tabs>
        <w:ind w:left="3600" w:hanging="360"/>
      </w:pPr>
      <w:rPr>
        <w:rFonts w:ascii="Wingdings" w:hAnsi="Wingdings" w:hint="default"/>
      </w:rPr>
    </w:lvl>
    <w:lvl w:ilvl="5" w:tplc="4E68574E" w:tentative="1">
      <w:start w:val="1"/>
      <w:numFmt w:val="bullet"/>
      <w:lvlText w:val=""/>
      <w:lvlJc w:val="left"/>
      <w:pPr>
        <w:tabs>
          <w:tab w:val="num" w:pos="4320"/>
        </w:tabs>
        <w:ind w:left="4320" w:hanging="360"/>
      </w:pPr>
      <w:rPr>
        <w:rFonts w:ascii="Wingdings" w:hAnsi="Wingdings" w:hint="default"/>
      </w:rPr>
    </w:lvl>
    <w:lvl w:ilvl="6" w:tplc="D294F552" w:tentative="1">
      <w:start w:val="1"/>
      <w:numFmt w:val="bullet"/>
      <w:lvlText w:val=""/>
      <w:lvlJc w:val="left"/>
      <w:pPr>
        <w:tabs>
          <w:tab w:val="num" w:pos="5040"/>
        </w:tabs>
        <w:ind w:left="5040" w:hanging="360"/>
      </w:pPr>
      <w:rPr>
        <w:rFonts w:ascii="Wingdings" w:hAnsi="Wingdings" w:hint="default"/>
      </w:rPr>
    </w:lvl>
    <w:lvl w:ilvl="7" w:tplc="15F4926C" w:tentative="1">
      <w:start w:val="1"/>
      <w:numFmt w:val="bullet"/>
      <w:lvlText w:val=""/>
      <w:lvlJc w:val="left"/>
      <w:pPr>
        <w:tabs>
          <w:tab w:val="num" w:pos="5760"/>
        </w:tabs>
        <w:ind w:left="5760" w:hanging="360"/>
      </w:pPr>
      <w:rPr>
        <w:rFonts w:ascii="Wingdings" w:hAnsi="Wingdings" w:hint="default"/>
      </w:rPr>
    </w:lvl>
    <w:lvl w:ilvl="8" w:tplc="E53E3F6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C511E9"/>
    <w:multiLevelType w:val="hybridMultilevel"/>
    <w:tmpl w:val="B2C24FD2"/>
    <w:lvl w:ilvl="0" w:tplc="04090001">
      <w:start w:val="1"/>
      <w:numFmt w:val="bullet"/>
      <w:lvlText w:val=""/>
      <w:lvlJc w:val="left"/>
      <w:pPr>
        <w:tabs>
          <w:tab w:val="num" w:pos="720"/>
        </w:tabs>
        <w:ind w:left="720" w:hanging="360"/>
      </w:pPr>
      <w:rPr>
        <w:rFonts w:ascii="Symbol" w:hAnsi="Symbol" w:hint="default"/>
      </w:rPr>
    </w:lvl>
    <w:lvl w:ilvl="1" w:tplc="AD2CF8FC">
      <w:numFmt w:val="bullet"/>
      <w:lvlText w:val="o"/>
      <w:lvlJc w:val="left"/>
      <w:pPr>
        <w:tabs>
          <w:tab w:val="num" w:pos="1440"/>
        </w:tabs>
        <w:ind w:left="1440" w:hanging="360"/>
      </w:pPr>
      <w:rPr>
        <w:rFonts w:ascii="Courier New" w:hAnsi="Courier New" w:hint="default"/>
      </w:rPr>
    </w:lvl>
    <w:lvl w:ilvl="2" w:tplc="5DCCE110" w:tentative="1">
      <w:start w:val="1"/>
      <w:numFmt w:val="bullet"/>
      <w:lvlText w:val=""/>
      <w:lvlJc w:val="left"/>
      <w:pPr>
        <w:tabs>
          <w:tab w:val="num" w:pos="2160"/>
        </w:tabs>
        <w:ind w:left="2160" w:hanging="360"/>
      </w:pPr>
      <w:rPr>
        <w:rFonts w:ascii="Wingdings" w:hAnsi="Wingdings" w:hint="default"/>
      </w:rPr>
    </w:lvl>
    <w:lvl w:ilvl="3" w:tplc="9F1ECF1A" w:tentative="1">
      <w:start w:val="1"/>
      <w:numFmt w:val="bullet"/>
      <w:lvlText w:val=""/>
      <w:lvlJc w:val="left"/>
      <w:pPr>
        <w:tabs>
          <w:tab w:val="num" w:pos="2880"/>
        </w:tabs>
        <w:ind w:left="2880" w:hanging="360"/>
      </w:pPr>
      <w:rPr>
        <w:rFonts w:ascii="Wingdings" w:hAnsi="Wingdings" w:hint="default"/>
      </w:rPr>
    </w:lvl>
    <w:lvl w:ilvl="4" w:tplc="9A1EE3AE" w:tentative="1">
      <w:start w:val="1"/>
      <w:numFmt w:val="bullet"/>
      <w:lvlText w:val=""/>
      <w:lvlJc w:val="left"/>
      <w:pPr>
        <w:tabs>
          <w:tab w:val="num" w:pos="3600"/>
        </w:tabs>
        <w:ind w:left="3600" w:hanging="360"/>
      </w:pPr>
      <w:rPr>
        <w:rFonts w:ascii="Wingdings" w:hAnsi="Wingdings" w:hint="default"/>
      </w:rPr>
    </w:lvl>
    <w:lvl w:ilvl="5" w:tplc="25963700" w:tentative="1">
      <w:start w:val="1"/>
      <w:numFmt w:val="bullet"/>
      <w:lvlText w:val=""/>
      <w:lvlJc w:val="left"/>
      <w:pPr>
        <w:tabs>
          <w:tab w:val="num" w:pos="4320"/>
        </w:tabs>
        <w:ind w:left="4320" w:hanging="360"/>
      </w:pPr>
      <w:rPr>
        <w:rFonts w:ascii="Wingdings" w:hAnsi="Wingdings" w:hint="default"/>
      </w:rPr>
    </w:lvl>
    <w:lvl w:ilvl="6" w:tplc="5202A4B2" w:tentative="1">
      <w:start w:val="1"/>
      <w:numFmt w:val="bullet"/>
      <w:lvlText w:val=""/>
      <w:lvlJc w:val="left"/>
      <w:pPr>
        <w:tabs>
          <w:tab w:val="num" w:pos="5040"/>
        </w:tabs>
        <w:ind w:left="5040" w:hanging="360"/>
      </w:pPr>
      <w:rPr>
        <w:rFonts w:ascii="Wingdings" w:hAnsi="Wingdings" w:hint="default"/>
      </w:rPr>
    </w:lvl>
    <w:lvl w:ilvl="7" w:tplc="B96CEE42" w:tentative="1">
      <w:start w:val="1"/>
      <w:numFmt w:val="bullet"/>
      <w:lvlText w:val=""/>
      <w:lvlJc w:val="left"/>
      <w:pPr>
        <w:tabs>
          <w:tab w:val="num" w:pos="5760"/>
        </w:tabs>
        <w:ind w:left="5760" w:hanging="360"/>
      </w:pPr>
      <w:rPr>
        <w:rFonts w:ascii="Wingdings" w:hAnsi="Wingdings" w:hint="default"/>
      </w:rPr>
    </w:lvl>
    <w:lvl w:ilvl="8" w:tplc="FC1437A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E96E7C"/>
    <w:multiLevelType w:val="hybridMultilevel"/>
    <w:tmpl w:val="B04499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92610"/>
    <w:multiLevelType w:val="multilevel"/>
    <w:tmpl w:val="7E46E10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9B616FD"/>
    <w:multiLevelType w:val="hybridMultilevel"/>
    <w:tmpl w:val="36DAB59A"/>
    <w:lvl w:ilvl="0" w:tplc="E8580118">
      <w:start w:val="1"/>
      <w:numFmt w:val="decimal"/>
      <w:lvlText w:val="%1."/>
      <w:lvlJc w:val="left"/>
      <w:pPr>
        <w:tabs>
          <w:tab w:val="num" w:pos="720"/>
        </w:tabs>
        <w:ind w:left="720" w:hanging="360"/>
      </w:pPr>
    </w:lvl>
    <w:lvl w:ilvl="1" w:tplc="6C7C4ABA" w:tentative="1">
      <w:start w:val="1"/>
      <w:numFmt w:val="decimal"/>
      <w:lvlText w:val="%2."/>
      <w:lvlJc w:val="left"/>
      <w:pPr>
        <w:tabs>
          <w:tab w:val="num" w:pos="1440"/>
        </w:tabs>
        <w:ind w:left="1440" w:hanging="360"/>
      </w:pPr>
    </w:lvl>
    <w:lvl w:ilvl="2" w:tplc="46A4694A" w:tentative="1">
      <w:start w:val="1"/>
      <w:numFmt w:val="decimal"/>
      <w:lvlText w:val="%3."/>
      <w:lvlJc w:val="left"/>
      <w:pPr>
        <w:tabs>
          <w:tab w:val="num" w:pos="2160"/>
        </w:tabs>
        <w:ind w:left="2160" w:hanging="360"/>
      </w:pPr>
    </w:lvl>
    <w:lvl w:ilvl="3" w:tplc="AC606014" w:tentative="1">
      <w:start w:val="1"/>
      <w:numFmt w:val="decimal"/>
      <w:lvlText w:val="%4."/>
      <w:lvlJc w:val="left"/>
      <w:pPr>
        <w:tabs>
          <w:tab w:val="num" w:pos="2880"/>
        </w:tabs>
        <w:ind w:left="2880" w:hanging="360"/>
      </w:pPr>
    </w:lvl>
    <w:lvl w:ilvl="4" w:tplc="7224546A" w:tentative="1">
      <w:start w:val="1"/>
      <w:numFmt w:val="decimal"/>
      <w:lvlText w:val="%5."/>
      <w:lvlJc w:val="left"/>
      <w:pPr>
        <w:tabs>
          <w:tab w:val="num" w:pos="3600"/>
        </w:tabs>
        <w:ind w:left="3600" w:hanging="360"/>
      </w:pPr>
    </w:lvl>
    <w:lvl w:ilvl="5" w:tplc="D6FC2B1E" w:tentative="1">
      <w:start w:val="1"/>
      <w:numFmt w:val="decimal"/>
      <w:lvlText w:val="%6."/>
      <w:lvlJc w:val="left"/>
      <w:pPr>
        <w:tabs>
          <w:tab w:val="num" w:pos="4320"/>
        </w:tabs>
        <w:ind w:left="4320" w:hanging="360"/>
      </w:pPr>
    </w:lvl>
    <w:lvl w:ilvl="6" w:tplc="676E671C" w:tentative="1">
      <w:start w:val="1"/>
      <w:numFmt w:val="decimal"/>
      <w:lvlText w:val="%7."/>
      <w:lvlJc w:val="left"/>
      <w:pPr>
        <w:tabs>
          <w:tab w:val="num" w:pos="5040"/>
        </w:tabs>
        <w:ind w:left="5040" w:hanging="360"/>
      </w:pPr>
    </w:lvl>
    <w:lvl w:ilvl="7" w:tplc="1812B07C" w:tentative="1">
      <w:start w:val="1"/>
      <w:numFmt w:val="decimal"/>
      <w:lvlText w:val="%8."/>
      <w:lvlJc w:val="left"/>
      <w:pPr>
        <w:tabs>
          <w:tab w:val="num" w:pos="5760"/>
        </w:tabs>
        <w:ind w:left="5760" w:hanging="360"/>
      </w:pPr>
    </w:lvl>
    <w:lvl w:ilvl="8" w:tplc="25E8A646" w:tentative="1">
      <w:start w:val="1"/>
      <w:numFmt w:val="decimal"/>
      <w:lvlText w:val="%9."/>
      <w:lvlJc w:val="left"/>
      <w:pPr>
        <w:tabs>
          <w:tab w:val="num" w:pos="6480"/>
        </w:tabs>
        <w:ind w:left="6480" w:hanging="360"/>
      </w:pPr>
    </w:lvl>
  </w:abstractNum>
  <w:abstractNum w:abstractNumId="43" w15:restartNumberingAfterBreak="0">
    <w:nsid w:val="79EC295C"/>
    <w:multiLevelType w:val="hybridMultilevel"/>
    <w:tmpl w:val="C62E5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D007A1"/>
    <w:multiLevelType w:val="hybridMultilevel"/>
    <w:tmpl w:val="C374D37C"/>
    <w:lvl w:ilvl="0" w:tplc="DFE03F5A">
      <w:start w:val="1"/>
      <w:numFmt w:val="bullet"/>
      <w:lvlText w:val=""/>
      <w:lvlJc w:val="left"/>
      <w:pPr>
        <w:tabs>
          <w:tab w:val="num" w:pos="720"/>
        </w:tabs>
        <w:ind w:left="720" w:hanging="360"/>
      </w:pPr>
      <w:rPr>
        <w:rFonts w:ascii="Wingdings" w:hAnsi="Wingdings" w:hint="default"/>
      </w:rPr>
    </w:lvl>
    <w:lvl w:ilvl="1" w:tplc="EC7012EC" w:tentative="1">
      <w:start w:val="1"/>
      <w:numFmt w:val="bullet"/>
      <w:lvlText w:val=""/>
      <w:lvlJc w:val="left"/>
      <w:pPr>
        <w:tabs>
          <w:tab w:val="num" w:pos="1440"/>
        </w:tabs>
        <w:ind w:left="1440" w:hanging="360"/>
      </w:pPr>
      <w:rPr>
        <w:rFonts w:ascii="Wingdings" w:hAnsi="Wingdings" w:hint="default"/>
      </w:rPr>
    </w:lvl>
    <w:lvl w:ilvl="2" w:tplc="5E708AF8" w:tentative="1">
      <w:start w:val="1"/>
      <w:numFmt w:val="bullet"/>
      <w:lvlText w:val=""/>
      <w:lvlJc w:val="left"/>
      <w:pPr>
        <w:tabs>
          <w:tab w:val="num" w:pos="2160"/>
        </w:tabs>
        <w:ind w:left="2160" w:hanging="360"/>
      </w:pPr>
      <w:rPr>
        <w:rFonts w:ascii="Wingdings" w:hAnsi="Wingdings" w:hint="default"/>
      </w:rPr>
    </w:lvl>
    <w:lvl w:ilvl="3" w:tplc="D36EAECC" w:tentative="1">
      <w:start w:val="1"/>
      <w:numFmt w:val="bullet"/>
      <w:lvlText w:val=""/>
      <w:lvlJc w:val="left"/>
      <w:pPr>
        <w:tabs>
          <w:tab w:val="num" w:pos="2880"/>
        </w:tabs>
        <w:ind w:left="2880" w:hanging="360"/>
      </w:pPr>
      <w:rPr>
        <w:rFonts w:ascii="Wingdings" w:hAnsi="Wingdings" w:hint="default"/>
      </w:rPr>
    </w:lvl>
    <w:lvl w:ilvl="4" w:tplc="73F4EEE6" w:tentative="1">
      <w:start w:val="1"/>
      <w:numFmt w:val="bullet"/>
      <w:lvlText w:val=""/>
      <w:lvlJc w:val="left"/>
      <w:pPr>
        <w:tabs>
          <w:tab w:val="num" w:pos="3600"/>
        </w:tabs>
        <w:ind w:left="3600" w:hanging="360"/>
      </w:pPr>
      <w:rPr>
        <w:rFonts w:ascii="Wingdings" w:hAnsi="Wingdings" w:hint="default"/>
      </w:rPr>
    </w:lvl>
    <w:lvl w:ilvl="5" w:tplc="930809E6" w:tentative="1">
      <w:start w:val="1"/>
      <w:numFmt w:val="bullet"/>
      <w:lvlText w:val=""/>
      <w:lvlJc w:val="left"/>
      <w:pPr>
        <w:tabs>
          <w:tab w:val="num" w:pos="4320"/>
        </w:tabs>
        <w:ind w:left="4320" w:hanging="360"/>
      </w:pPr>
      <w:rPr>
        <w:rFonts w:ascii="Wingdings" w:hAnsi="Wingdings" w:hint="default"/>
      </w:rPr>
    </w:lvl>
    <w:lvl w:ilvl="6" w:tplc="2DDA5970" w:tentative="1">
      <w:start w:val="1"/>
      <w:numFmt w:val="bullet"/>
      <w:lvlText w:val=""/>
      <w:lvlJc w:val="left"/>
      <w:pPr>
        <w:tabs>
          <w:tab w:val="num" w:pos="5040"/>
        </w:tabs>
        <w:ind w:left="5040" w:hanging="360"/>
      </w:pPr>
      <w:rPr>
        <w:rFonts w:ascii="Wingdings" w:hAnsi="Wingdings" w:hint="default"/>
      </w:rPr>
    </w:lvl>
    <w:lvl w:ilvl="7" w:tplc="74123850" w:tentative="1">
      <w:start w:val="1"/>
      <w:numFmt w:val="bullet"/>
      <w:lvlText w:val=""/>
      <w:lvlJc w:val="left"/>
      <w:pPr>
        <w:tabs>
          <w:tab w:val="num" w:pos="5760"/>
        </w:tabs>
        <w:ind w:left="5760" w:hanging="360"/>
      </w:pPr>
      <w:rPr>
        <w:rFonts w:ascii="Wingdings" w:hAnsi="Wingdings" w:hint="default"/>
      </w:rPr>
    </w:lvl>
    <w:lvl w:ilvl="8" w:tplc="D37CB8E2"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3"/>
  </w:num>
  <w:num w:numId="3">
    <w:abstractNumId w:val="42"/>
  </w:num>
  <w:num w:numId="4">
    <w:abstractNumId w:val="12"/>
  </w:num>
  <w:num w:numId="5">
    <w:abstractNumId w:val="14"/>
  </w:num>
  <w:num w:numId="6">
    <w:abstractNumId w:val="44"/>
  </w:num>
  <w:num w:numId="7">
    <w:abstractNumId w:val="3"/>
  </w:num>
  <w:num w:numId="8">
    <w:abstractNumId w:val="4"/>
  </w:num>
  <w:num w:numId="9">
    <w:abstractNumId w:val="30"/>
  </w:num>
  <w:num w:numId="10">
    <w:abstractNumId w:val="34"/>
  </w:num>
  <w:num w:numId="11">
    <w:abstractNumId w:val="17"/>
  </w:num>
  <w:num w:numId="12">
    <w:abstractNumId w:val="9"/>
  </w:num>
  <w:num w:numId="13">
    <w:abstractNumId w:val="27"/>
  </w:num>
  <w:num w:numId="14">
    <w:abstractNumId w:val="21"/>
  </w:num>
  <w:num w:numId="15">
    <w:abstractNumId w:val="19"/>
  </w:num>
  <w:num w:numId="16">
    <w:abstractNumId w:val="40"/>
  </w:num>
  <w:num w:numId="17">
    <w:abstractNumId w:val="35"/>
  </w:num>
  <w:num w:numId="18">
    <w:abstractNumId w:val="13"/>
  </w:num>
  <w:num w:numId="19">
    <w:abstractNumId w:val="11"/>
  </w:num>
  <w:num w:numId="20">
    <w:abstractNumId w:val="18"/>
  </w:num>
  <w:num w:numId="21">
    <w:abstractNumId w:val="15"/>
  </w:num>
  <w:num w:numId="22">
    <w:abstractNumId w:val="2"/>
  </w:num>
  <w:num w:numId="23">
    <w:abstractNumId w:val="32"/>
  </w:num>
  <w:num w:numId="24">
    <w:abstractNumId w:val="28"/>
  </w:num>
  <w:num w:numId="25">
    <w:abstractNumId w:val="41"/>
  </w:num>
  <w:num w:numId="26">
    <w:abstractNumId w:val="20"/>
  </w:num>
  <w:num w:numId="27">
    <w:abstractNumId w:val="5"/>
  </w:num>
  <w:num w:numId="28">
    <w:abstractNumId w:val="29"/>
  </w:num>
  <w:num w:numId="29">
    <w:abstractNumId w:val="7"/>
  </w:num>
  <w:num w:numId="30">
    <w:abstractNumId w:val="8"/>
  </w:num>
  <w:num w:numId="31">
    <w:abstractNumId w:val="43"/>
  </w:num>
  <w:num w:numId="32">
    <w:abstractNumId w:val="16"/>
  </w:num>
  <w:num w:numId="33">
    <w:abstractNumId w:val="38"/>
  </w:num>
  <w:num w:numId="34">
    <w:abstractNumId w:val="33"/>
  </w:num>
  <w:num w:numId="35">
    <w:abstractNumId w:val="25"/>
  </w:num>
  <w:num w:numId="36">
    <w:abstractNumId w:val="36"/>
  </w:num>
  <w:num w:numId="37">
    <w:abstractNumId w:val="31"/>
  </w:num>
  <w:num w:numId="38">
    <w:abstractNumId w:val="24"/>
  </w:num>
  <w:num w:numId="39">
    <w:abstractNumId w:val="22"/>
  </w:num>
  <w:num w:numId="40">
    <w:abstractNumId w:val="39"/>
  </w:num>
  <w:num w:numId="41">
    <w:abstractNumId w:val="6"/>
  </w:num>
  <w:num w:numId="42">
    <w:abstractNumId w:val="37"/>
  </w:num>
  <w:num w:numId="43">
    <w:abstractNumId w:val="1"/>
  </w:num>
  <w:num w:numId="44">
    <w:abstractNumId w:val="0"/>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9B"/>
    <w:rsid w:val="0004538B"/>
    <w:rsid w:val="000B3BE6"/>
    <w:rsid w:val="000C3152"/>
    <w:rsid w:val="001F2564"/>
    <w:rsid w:val="0023744B"/>
    <w:rsid w:val="00363BBA"/>
    <w:rsid w:val="003A5F25"/>
    <w:rsid w:val="003D6F6C"/>
    <w:rsid w:val="00474C82"/>
    <w:rsid w:val="004E01EC"/>
    <w:rsid w:val="00516006"/>
    <w:rsid w:val="0078211F"/>
    <w:rsid w:val="00834667"/>
    <w:rsid w:val="00871B69"/>
    <w:rsid w:val="00942FF1"/>
    <w:rsid w:val="00975942"/>
    <w:rsid w:val="009F6CC3"/>
    <w:rsid w:val="00A522B8"/>
    <w:rsid w:val="00A816E0"/>
    <w:rsid w:val="00B17221"/>
    <w:rsid w:val="00B84B9B"/>
    <w:rsid w:val="00C0005E"/>
    <w:rsid w:val="00CC7542"/>
    <w:rsid w:val="00DE3ADE"/>
    <w:rsid w:val="00E744BB"/>
    <w:rsid w:val="00EE19C9"/>
    <w:rsid w:val="00F47718"/>
    <w:rsid w:val="00F63B0B"/>
    <w:rsid w:val="00FB0E5F"/>
    <w:rsid w:val="00FB3D71"/>
    <w:rsid w:val="00FE4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D674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34667"/>
  </w:style>
  <w:style w:type="character" w:customStyle="1" w:styleId="FootnoteTextChar">
    <w:name w:val="Footnote Text Char"/>
    <w:basedOn w:val="DefaultParagraphFont"/>
    <w:link w:val="FootnoteText"/>
    <w:uiPriority w:val="99"/>
    <w:rsid w:val="00834667"/>
  </w:style>
  <w:style w:type="character" w:styleId="FootnoteReference">
    <w:name w:val="footnote reference"/>
    <w:basedOn w:val="DefaultParagraphFont"/>
    <w:uiPriority w:val="99"/>
    <w:unhideWhenUsed/>
    <w:rsid w:val="00834667"/>
    <w:rPr>
      <w:vertAlign w:val="superscript"/>
    </w:rPr>
  </w:style>
  <w:style w:type="paragraph" w:styleId="ListParagraph">
    <w:name w:val="List Paragraph"/>
    <w:basedOn w:val="Normal"/>
    <w:uiPriority w:val="34"/>
    <w:qFormat/>
    <w:rsid w:val="000C3152"/>
    <w:pPr>
      <w:ind w:left="720"/>
      <w:contextualSpacing/>
    </w:pPr>
  </w:style>
  <w:style w:type="paragraph" w:styleId="Footer">
    <w:name w:val="footer"/>
    <w:basedOn w:val="Normal"/>
    <w:link w:val="FooterChar"/>
    <w:uiPriority w:val="99"/>
    <w:unhideWhenUsed/>
    <w:rsid w:val="00B17221"/>
    <w:pPr>
      <w:tabs>
        <w:tab w:val="center" w:pos="4680"/>
        <w:tab w:val="right" w:pos="9360"/>
      </w:tabs>
    </w:pPr>
  </w:style>
  <w:style w:type="character" w:customStyle="1" w:styleId="FooterChar">
    <w:name w:val="Footer Char"/>
    <w:basedOn w:val="DefaultParagraphFont"/>
    <w:link w:val="Footer"/>
    <w:uiPriority w:val="99"/>
    <w:rsid w:val="00B17221"/>
  </w:style>
  <w:style w:type="character" w:styleId="PageNumber">
    <w:name w:val="page number"/>
    <w:basedOn w:val="DefaultParagraphFont"/>
    <w:uiPriority w:val="99"/>
    <w:semiHidden/>
    <w:unhideWhenUsed/>
    <w:rsid w:val="00B17221"/>
  </w:style>
  <w:style w:type="character" w:styleId="Hyperlink">
    <w:name w:val="Hyperlink"/>
    <w:basedOn w:val="DefaultParagraphFont"/>
    <w:uiPriority w:val="99"/>
    <w:unhideWhenUsed/>
    <w:rsid w:val="0023744B"/>
    <w:rPr>
      <w:color w:val="0563C1" w:themeColor="hyperlink"/>
      <w:u w:val="single"/>
    </w:rPr>
  </w:style>
  <w:style w:type="paragraph" w:styleId="BalloonText">
    <w:name w:val="Balloon Text"/>
    <w:basedOn w:val="Normal"/>
    <w:link w:val="BalloonTextChar"/>
    <w:uiPriority w:val="99"/>
    <w:semiHidden/>
    <w:unhideWhenUsed/>
    <w:rsid w:val="004E01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1EC"/>
    <w:rPr>
      <w:rFonts w:ascii="Segoe UI" w:hAnsi="Segoe UI" w:cs="Segoe UI"/>
      <w:sz w:val="18"/>
      <w:szCs w:val="18"/>
    </w:rPr>
  </w:style>
  <w:style w:type="character" w:styleId="FollowedHyperlink">
    <w:name w:val="FollowedHyperlink"/>
    <w:basedOn w:val="DefaultParagraphFont"/>
    <w:uiPriority w:val="99"/>
    <w:semiHidden/>
    <w:unhideWhenUsed/>
    <w:rsid w:val="00F63B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7270">
      <w:bodyDiv w:val="1"/>
      <w:marLeft w:val="0"/>
      <w:marRight w:val="0"/>
      <w:marTop w:val="0"/>
      <w:marBottom w:val="0"/>
      <w:divBdr>
        <w:top w:val="none" w:sz="0" w:space="0" w:color="auto"/>
        <w:left w:val="none" w:sz="0" w:space="0" w:color="auto"/>
        <w:bottom w:val="none" w:sz="0" w:space="0" w:color="auto"/>
        <w:right w:val="none" w:sz="0" w:space="0" w:color="auto"/>
      </w:divBdr>
      <w:divsChild>
        <w:div w:id="188875732">
          <w:marLeft w:val="0"/>
          <w:marRight w:val="0"/>
          <w:marTop w:val="120"/>
          <w:marBottom w:val="0"/>
          <w:divBdr>
            <w:top w:val="none" w:sz="0" w:space="0" w:color="auto"/>
            <w:left w:val="none" w:sz="0" w:space="0" w:color="auto"/>
            <w:bottom w:val="none" w:sz="0" w:space="0" w:color="auto"/>
            <w:right w:val="none" w:sz="0" w:space="0" w:color="auto"/>
          </w:divBdr>
        </w:div>
        <w:div w:id="410935934">
          <w:marLeft w:val="0"/>
          <w:marRight w:val="0"/>
          <w:marTop w:val="120"/>
          <w:marBottom w:val="0"/>
          <w:divBdr>
            <w:top w:val="none" w:sz="0" w:space="0" w:color="auto"/>
            <w:left w:val="none" w:sz="0" w:space="0" w:color="auto"/>
            <w:bottom w:val="none" w:sz="0" w:space="0" w:color="auto"/>
            <w:right w:val="none" w:sz="0" w:space="0" w:color="auto"/>
          </w:divBdr>
        </w:div>
        <w:div w:id="817453923">
          <w:marLeft w:val="0"/>
          <w:marRight w:val="0"/>
          <w:marTop w:val="120"/>
          <w:marBottom w:val="0"/>
          <w:divBdr>
            <w:top w:val="none" w:sz="0" w:space="0" w:color="auto"/>
            <w:left w:val="none" w:sz="0" w:space="0" w:color="auto"/>
            <w:bottom w:val="none" w:sz="0" w:space="0" w:color="auto"/>
            <w:right w:val="none" w:sz="0" w:space="0" w:color="auto"/>
          </w:divBdr>
        </w:div>
        <w:div w:id="1791245815">
          <w:marLeft w:val="0"/>
          <w:marRight w:val="0"/>
          <w:marTop w:val="120"/>
          <w:marBottom w:val="0"/>
          <w:divBdr>
            <w:top w:val="none" w:sz="0" w:space="0" w:color="auto"/>
            <w:left w:val="none" w:sz="0" w:space="0" w:color="auto"/>
            <w:bottom w:val="none" w:sz="0" w:space="0" w:color="auto"/>
            <w:right w:val="none" w:sz="0" w:space="0" w:color="auto"/>
          </w:divBdr>
        </w:div>
        <w:div w:id="1946228509">
          <w:marLeft w:val="0"/>
          <w:marRight w:val="0"/>
          <w:marTop w:val="120"/>
          <w:marBottom w:val="0"/>
          <w:divBdr>
            <w:top w:val="none" w:sz="0" w:space="0" w:color="auto"/>
            <w:left w:val="none" w:sz="0" w:space="0" w:color="auto"/>
            <w:bottom w:val="none" w:sz="0" w:space="0" w:color="auto"/>
            <w:right w:val="none" w:sz="0" w:space="0" w:color="auto"/>
          </w:divBdr>
        </w:div>
        <w:div w:id="905993049">
          <w:marLeft w:val="0"/>
          <w:marRight w:val="0"/>
          <w:marTop w:val="120"/>
          <w:marBottom w:val="0"/>
          <w:divBdr>
            <w:top w:val="none" w:sz="0" w:space="0" w:color="auto"/>
            <w:left w:val="none" w:sz="0" w:space="0" w:color="auto"/>
            <w:bottom w:val="none" w:sz="0" w:space="0" w:color="auto"/>
            <w:right w:val="none" w:sz="0" w:space="0" w:color="auto"/>
          </w:divBdr>
        </w:div>
      </w:divsChild>
    </w:div>
    <w:div w:id="94788232">
      <w:bodyDiv w:val="1"/>
      <w:marLeft w:val="0"/>
      <w:marRight w:val="0"/>
      <w:marTop w:val="0"/>
      <w:marBottom w:val="0"/>
      <w:divBdr>
        <w:top w:val="none" w:sz="0" w:space="0" w:color="auto"/>
        <w:left w:val="none" w:sz="0" w:space="0" w:color="auto"/>
        <w:bottom w:val="none" w:sz="0" w:space="0" w:color="auto"/>
        <w:right w:val="none" w:sz="0" w:space="0" w:color="auto"/>
      </w:divBdr>
    </w:div>
    <w:div w:id="308679599">
      <w:bodyDiv w:val="1"/>
      <w:marLeft w:val="0"/>
      <w:marRight w:val="0"/>
      <w:marTop w:val="0"/>
      <w:marBottom w:val="0"/>
      <w:divBdr>
        <w:top w:val="none" w:sz="0" w:space="0" w:color="auto"/>
        <w:left w:val="none" w:sz="0" w:space="0" w:color="auto"/>
        <w:bottom w:val="none" w:sz="0" w:space="0" w:color="auto"/>
        <w:right w:val="none" w:sz="0" w:space="0" w:color="auto"/>
      </w:divBdr>
    </w:div>
    <w:div w:id="339355977">
      <w:bodyDiv w:val="1"/>
      <w:marLeft w:val="0"/>
      <w:marRight w:val="0"/>
      <w:marTop w:val="0"/>
      <w:marBottom w:val="0"/>
      <w:divBdr>
        <w:top w:val="none" w:sz="0" w:space="0" w:color="auto"/>
        <w:left w:val="none" w:sz="0" w:space="0" w:color="auto"/>
        <w:bottom w:val="none" w:sz="0" w:space="0" w:color="auto"/>
        <w:right w:val="none" w:sz="0" w:space="0" w:color="auto"/>
      </w:divBdr>
      <w:divsChild>
        <w:div w:id="1552038239">
          <w:marLeft w:val="360"/>
          <w:marRight w:val="0"/>
          <w:marTop w:val="0"/>
          <w:marBottom w:val="270"/>
          <w:divBdr>
            <w:top w:val="none" w:sz="0" w:space="0" w:color="auto"/>
            <w:left w:val="none" w:sz="0" w:space="0" w:color="auto"/>
            <w:bottom w:val="none" w:sz="0" w:space="0" w:color="auto"/>
            <w:right w:val="none" w:sz="0" w:space="0" w:color="auto"/>
          </w:divBdr>
        </w:div>
        <w:div w:id="359087830">
          <w:marLeft w:val="360"/>
          <w:marRight w:val="0"/>
          <w:marTop w:val="0"/>
          <w:marBottom w:val="360"/>
          <w:divBdr>
            <w:top w:val="none" w:sz="0" w:space="0" w:color="auto"/>
            <w:left w:val="none" w:sz="0" w:space="0" w:color="auto"/>
            <w:bottom w:val="none" w:sz="0" w:space="0" w:color="auto"/>
            <w:right w:val="none" w:sz="0" w:space="0" w:color="auto"/>
          </w:divBdr>
        </w:div>
        <w:div w:id="1326397989">
          <w:marLeft w:val="0"/>
          <w:marRight w:val="0"/>
          <w:marTop w:val="0"/>
          <w:marBottom w:val="360"/>
          <w:divBdr>
            <w:top w:val="none" w:sz="0" w:space="0" w:color="auto"/>
            <w:left w:val="none" w:sz="0" w:space="0" w:color="auto"/>
            <w:bottom w:val="none" w:sz="0" w:space="0" w:color="auto"/>
            <w:right w:val="none" w:sz="0" w:space="0" w:color="auto"/>
          </w:divBdr>
        </w:div>
        <w:div w:id="1624070517">
          <w:marLeft w:val="0"/>
          <w:marRight w:val="0"/>
          <w:marTop w:val="0"/>
          <w:marBottom w:val="360"/>
          <w:divBdr>
            <w:top w:val="none" w:sz="0" w:space="0" w:color="auto"/>
            <w:left w:val="none" w:sz="0" w:space="0" w:color="auto"/>
            <w:bottom w:val="none" w:sz="0" w:space="0" w:color="auto"/>
            <w:right w:val="none" w:sz="0" w:space="0" w:color="auto"/>
          </w:divBdr>
        </w:div>
        <w:div w:id="582448084">
          <w:marLeft w:val="0"/>
          <w:marRight w:val="0"/>
          <w:marTop w:val="0"/>
          <w:marBottom w:val="360"/>
          <w:divBdr>
            <w:top w:val="none" w:sz="0" w:space="0" w:color="auto"/>
            <w:left w:val="none" w:sz="0" w:space="0" w:color="auto"/>
            <w:bottom w:val="none" w:sz="0" w:space="0" w:color="auto"/>
            <w:right w:val="none" w:sz="0" w:space="0" w:color="auto"/>
          </w:divBdr>
        </w:div>
        <w:div w:id="1028801104">
          <w:marLeft w:val="360"/>
          <w:marRight w:val="0"/>
          <w:marTop w:val="0"/>
          <w:marBottom w:val="270"/>
          <w:divBdr>
            <w:top w:val="none" w:sz="0" w:space="0" w:color="auto"/>
            <w:left w:val="none" w:sz="0" w:space="0" w:color="auto"/>
            <w:bottom w:val="none" w:sz="0" w:space="0" w:color="auto"/>
            <w:right w:val="none" w:sz="0" w:space="0" w:color="auto"/>
          </w:divBdr>
        </w:div>
        <w:div w:id="479542126">
          <w:marLeft w:val="360"/>
          <w:marRight w:val="0"/>
          <w:marTop w:val="0"/>
          <w:marBottom w:val="270"/>
          <w:divBdr>
            <w:top w:val="none" w:sz="0" w:space="0" w:color="auto"/>
            <w:left w:val="none" w:sz="0" w:space="0" w:color="auto"/>
            <w:bottom w:val="none" w:sz="0" w:space="0" w:color="auto"/>
            <w:right w:val="none" w:sz="0" w:space="0" w:color="auto"/>
          </w:divBdr>
        </w:div>
      </w:divsChild>
    </w:div>
    <w:div w:id="358969976">
      <w:bodyDiv w:val="1"/>
      <w:marLeft w:val="0"/>
      <w:marRight w:val="0"/>
      <w:marTop w:val="0"/>
      <w:marBottom w:val="0"/>
      <w:divBdr>
        <w:top w:val="none" w:sz="0" w:space="0" w:color="auto"/>
        <w:left w:val="none" w:sz="0" w:space="0" w:color="auto"/>
        <w:bottom w:val="none" w:sz="0" w:space="0" w:color="auto"/>
        <w:right w:val="none" w:sz="0" w:space="0" w:color="auto"/>
      </w:divBdr>
    </w:div>
    <w:div w:id="785739320">
      <w:bodyDiv w:val="1"/>
      <w:marLeft w:val="0"/>
      <w:marRight w:val="0"/>
      <w:marTop w:val="0"/>
      <w:marBottom w:val="0"/>
      <w:divBdr>
        <w:top w:val="none" w:sz="0" w:space="0" w:color="auto"/>
        <w:left w:val="none" w:sz="0" w:space="0" w:color="auto"/>
        <w:bottom w:val="none" w:sz="0" w:space="0" w:color="auto"/>
        <w:right w:val="none" w:sz="0" w:space="0" w:color="auto"/>
      </w:divBdr>
    </w:div>
    <w:div w:id="841967173">
      <w:bodyDiv w:val="1"/>
      <w:marLeft w:val="0"/>
      <w:marRight w:val="0"/>
      <w:marTop w:val="0"/>
      <w:marBottom w:val="0"/>
      <w:divBdr>
        <w:top w:val="none" w:sz="0" w:space="0" w:color="auto"/>
        <w:left w:val="none" w:sz="0" w:space="0" w:color="auto"/>
        <w:bottom w:val="none" w:sz="0" w:space="0" w:color="auto"/>
        <w:right w:val="none" w:sz="0" w:space="0" w:color="auto"/>
      </w:divBdr>
      <w:divsChild>
        <w:div w:id="1168448556">
          <w:marLeft w:val="0"/>
          <w:marRight w:val="0"/>
          <w:marTop w:val="0"/>
          <w:marBottom w:val="450"/>
          <w:divBdr>
            <w:top w:val="none" w:sz="0" w:space="0" w:color="auto"/>
            <w:left w:val="none" w:sz="0" w:space="0" w:color="auto"/>
            <w:bottom w:val="none" w:sz="0" w:space="0" w:color="auto"/>
            <w:right w:val="none" w:sz="0" w:space="0" w:color="auto"/>
          </w:divBdr>
        </w:div>
        <w:div w:id="863052542">
          <w:marLeft w:val="0"/>
          <w:marRight w:val="0"/>
          <w:marTop w:val="0"/>
          <w:marBottom w:val="450"/>
          <w:divBdr>
            <w:top w:val="none" w:sz="0" w:space="0" w:color="auto"/>
            <w:left w:val="none" w:sz="0" w:space="0" w:color="auto"/>
            <w:bottom w:val="none" w:sz="0" w:space="0" w:color="auto"/>
            <w:right w:val="none" w:sz="0" w:space="0" w:color="auto"/>
          </w:divBdr>
        </w:div>
        <w:div w:id="112292188">
          <w:marLeft w:val="0"/>
          <w:marRight w:val="0"/>
          <w:marTop w:val="0"/>
          <w:marBottom w:val="450"/>
          <w:divBdr>
            <w:top w:val="none" w:sz="0" w:space="0" w:color="auto"/>
            <w:left w:val="none" w:sz="0" w:space="0" w:color="auto"/>
            <w:bottom w:val="none" w:sz="0" w:space="0" w:color="auto"/>
            <w:right w:val="none" w:sz="0" w:space="0" w:color="auto"/>
          </w:divBdr>
        </w:div>
        <w:div w:id="475219217">
          <w:marLeft w:val="0"/>
          <w:marRight w:val="0"/>
          <w:marTop w:val="0"/>
          <w:marBottom w:val="450"/>
          <w:divBdr>
            <w:top w:val="none" w:sz="0" w:space="0" w:color="auto"/>
            <w:left w:val="none" w:sz="0" w:space="0" w:color="auto"/>
            <w:bottom w:val="none" w:sz="0" w:space="0" w:color="auto"/>
            <w:right w:val="none" w:sz="0" w:space="0" w:color="auto"/>
          </w:divBdr>
        </w:div>
      </w:divsChild>
    </w:div>
    <w:div w:id="1053193486">
      <w:bodyDiv w:val="1"/>
      <w:marLeft w:val="0"/>
      <w:marRight w:val="0"/>
      <w:marTop w:val="0"/>
      <w:marBottom w:val="0"/>
      <w:divBdr>
        <w:top w:val="none" w:sz="0" w:space="0" w:color="auto"/>
        <w:left w:val="none" w:sz="0" w:space="0" w:color="auto"/>
        <w:bottom w:val="none" w:sz="0" w:space="0" w:color="auto"/>
        <w:right w:val="none" w:sz="0" w:space="0" w:color="auto"/>
      </w:divBdr>
      <w:divsChild>
        <w:div w:id="637418395">
          <w:marLeft w:val="0"/>
          <w:marRight w:val="0"/>
          <w:marTop w:val="0"/>
          <w:marBottom w:val="80"/>
          <w:divBdr>
            <w:top w:val="none" w:sz="0" w:space="0" w:color="auto"/>
            <w:left w:val="none" w:sz="0" w:space="0" w:color="auto"/>
            <w:bottom w:val="none" w:sz="0" w:space="0" w:color="auto"/>
            <w:right w:val="none" w:sz="0" w:space="0" w:color="auto"/>
          </w:divBdr>
        </w:div>
        <w:div w:id="1661345958">
          <w:marLeft w:val="0"/>
          <w:marRight w:val="0"/>
          <w:marTop w:val="0"/>
          <w:marBottom w:val="80"/>
          <w:divBdr>
            <w:top w:val="none" w:sz="0" w:space="0" w:color="auto"/>
            <w:left w:val="none" w:sz="0" w:space="0" w:color="auto"/>
            <w:bottom w:val="none" w:sz="0" w:space="0" w:color="auto"/>
            <w:right w:val="none" w:sz="0" w:space="0" w:color="auto"/>
          </w:divBdr>
        </w:div>
        <w:div w:id="1282372914">
          <w:marLeft w:val="0"/>
          <w:marRight w:val="0"/>
          <w:marTop w:val="0"/>
          <w:marBottom w:val="80"/>
          <w:divBdr>
            <w:top w:val="none" w:sz="0" w:space="0" w:color="auto"/>
            <w:left w:val="none" w:sz="0" w:space="0" w:color="auto"/>
            <w:bottom w:val="none" w:sz="0" w:space="0" w:color="auto"/>
            <w:right w:val="none" w:sz="0" w:space="0" w:color="auto"/>
          </w:divBdr>
        </w:div>
        <w:div w:id="764113517">
          <w:marLeft w:val="0"/>
          <w:marRight w:val="0"/>
          <w:marTop w:val="0"/>
          <w:marBottom w:val="80"/>
          <w:divBdr>
            <w:top w:val="none" w:sz="0" w:space="0" w:color="auto"/>
            <w:left w:val="none" w:sz="0" w:space="0" w:color="auto"/>
            <w:bottom w:val="none" w:sz="0" w:space="0" w:color="auto"/>
            <w:right w:val="none" w:sz="0" w:space="0" w:color="auto"/>
          </w:divBdr>
        </w:div>
        <w:div w:id="1719431405">
          <w:marLeft w:val="0"/>
          <w:marRight w:val="0"/>
          <w:marTop w:val="0"/>
          <w:marBottom w:val="80"/>
          <w:divBdr>
            <w:top w:val="none" w:sz="0" w:space="0" w:color="auto"/>
            <w:left w:val="none" w:sz="0" w:space="0" w:color="auto"/>
            <w:bottom w:val="none" w:sz="0" w:space="0" w:color="auto"/>
            <w:right w:val="none" w:sz="0" w:space="0" w:color="auto"/>
          </w:divBdr>
        </w:div>
        <w:div w:id="253825278">
          <w:marLeft w:val="0"/>
          <w:marRight w:val="0"/>
          <w:marTop w:val="0"/>
          <w:marBottom w:val="80"/>
          <w:divBdr>
            <w:top w:val="none" w:sz="0" w:space="0" w:color="auto"/>
            <w:left w:val="none" w:sz="0" w:space="0" w:color="auto"/>
            <w:bottom w:val="none" w:sz="0" w:space="0" w:color="auto"/>
            <w:right w:val="none" w:sz="0" w:space="0" w:color="auto"/>
          </w:divBdr>
        </w:div>
        <w:div w:id="1771197793">
          <w:marLeft w:val="0"/>
          <w:marRight w:val="0"/>
          <w:marTop w:val="0"/>
          <w:marBottom w:val="80"/>
          <w:divBdr>
            <w:top w:val="none" w:sz="0" w:space="0" w:color="auto"/>
            <w:left w:val="none" w:sz="0" w:space="0" w:color="auto"/>
            <w:bottom w:val="none" w:sz="0" w:space="0" w:color="auto"/>
            <w:right w:val="none" w:sz="0" w:space="0" w:color="auto"/>
          </w:divBdr>
        </w:div>
        <w:div w:id="1637490632">
          <w:marLeft w:val="0"/>
          <w:marRight w:val="0"/>
          <w:marTop w:val="0"/>
          <w:marBottom w:val="80"/>
          <w:divBdr>
            <w:top w:val="none" w:sz="0" w:space="0" w:color="auto"/>
            <w:left w:val="none" w:sz="0" w:space="0" w:color="auto"/>
            <w:bottom w:val="none" w:sz="0" w:space="0" w:color="auto"/>
            <w:right w:val="none" w:sz="0" w:space="0" w:color="auto"/>
          </w:divBdr>
        </w:div>
      </w:divsChild>
    </w:div>
    <w:div w:id="1065103443">
      <w:bodyDiv w:val="1"/>
      <w:marLeft w:val="0"/>
      <w:marRight w:val="0"/>
      <w:marTop w:val="0"/>
      <w:marBottom w:val="0"/>
      <w:divBdr>
        <w:top w:val="none" w:sz="0" w:space="0" w:color="auto"/>
        <w:left w:val="none" w:sz="0" w:space="0" w:color="auto"/>
        <w:bottom w:val="none" w:sz="0" w:space="0" w:color="auto"/>
        <w:right w:val="none" w:sz="0" w:space="0" w:color="auto"/>
      </w:divBdr>
    </w:div>
    <w:div w:id="1069419452">
      <w:bodyDiv w:val="1"/>
      <w:marLeft w:val="0"/>
      <w:marRight w:val="0"/>
      <w:marTop w:val="0"/>
      <w:marBottom w:val="0"/>
      <w:divBdr>
        <w:top w:val="none" w:sz="0" w:space="0" w:color="auto"/>
        <w:left w:val="none" w:sz="0" w:space="0" w:color="auto"/>
        <w:bottom w:val="none" w:sz="0" w:space="0" w:color="auto"/>
        <w:right w:val="none" w:sz="0" w:space="0" w:color="auto"/>
      </w:divBdr>
    </w:div>
    <w:div w:id="1296790240">
      <w:bodyDiv w:val="1"/>
      <w:marLeft w:val="0"/>
      <w:marRight w:val="0"/>
      <w:marTop w:val="0"/>
      <w:marBottom w:val="0"/>
      <w:divBdr>
        <w:top w:val="none" w:sz="0" w:space="0" w:color="auto"/>
        <w:left w:val="none" w:sz="0" w:space="0" w:color="auto"/>
        <w:bottom w:val="none" w:sz="0" w:space="0" w:color="auto"/>
        <w:right w:val="none" w:sz="0" w:space="0" w:color="auto"/>
      </w:divBdr>
    </w:div>
    <w:div w:id="1575242520">
      <w:bodyDiv w:val="1"/>
      <w:marLeft w:val="0"/>
      <w:marRight w:val="0"/>
      <w:marTop w:val="0"/>
      <w:marBottom w:val="0"/>
      <w:divBdr>
        <w:top w:val="none" w:sz="0" w:space="0" w:color="auto"/>
        <w:left w:val="none" w:sz="0" w:space="0" w:color="auto"/>
        <w:bottom w:val="none" w:sz="0" w:space="0" w:color="auto"/>
        <w:right w:val="none" w:sz="0" w:space="0" w:color="auto"/>
      </w:divBdr>
    </w:div>
    <w:div w:id="1593737153">
      <w:bodyDiv w:val="1"/>
      <w:marLeft w:val="0"/>
      <w:marRight w:val="0"/>
      <w:marTop w:val="0"/>
      <w:marBottom w:val="0"/>
      <w:divBdr>
        <w:top w:val="none" w:sz="0" w:space="0" w:color="auto"/>
        <w:left w:val="none" w:sz="0" w:space="0" w:color="auto"/>
        <w:bottom w:val="none" w:sz="0" w:space="0" w:color="auto"/>
        <w:right w:val="none" w:sz="0" w:space="0" w:color="auto"/>
      </w:divBdr>
      <w:divsChild>
        <w:div w:id="496385148">
          <w:marLeft w:val="547"/>
          <w:marRight w:val="0"/>
          <w:marTop w:val="0"/>
          <w:marBottom w:val="0"/>
          <w:divBdr>
            <w:top w:val="none" w:sz="0" w:space="0" w:color="auto"/>
            <w:left w:val="none" w:sz="0" w:space="0" w:color="auto"/>
            <w:bottom w:val="none" w:sz="0" w:space="0" w:color="auto"/>
            <w:right w:val="none" w:sz="0" w:space="0" w:color="auto"/>
          </w:divBdr>
        </w:div>
        <w:div w:id="1756508269">
          <w:marLeft w:val="547"/>
          <w:marRight w:val="0"/>
          <w:marTop w:val="0"/>
          <w:marBottom w:val="0"/>
          <w:divBdr>
            <w:top w:val="none" w:sz="0" w:space="0" w:color="auto"/>
            <w:left w:val="none" w:sz="0" w:space="0" w:color="auto"/>
            <w:bottom w:val="none" w:sz="0" w:space="0" w:color="auto"/>
            <w:right w:val="none" w:sz="0" w:space="0" w:color="auto"/>
          </w:divBdr>
        </w:div>
        <w:div w:id="1203132931">
          <w:marLeft w:val="547"/>
          <w:marRight w:val="0"/>
          <w:marTop w:val="0"/>
          <w:marBottom w:val="0"/>
          <w:divBdr>
            <w:top w:val="none" w:sz="0" w:space="0" w:color="auto"/>
            <w:left w:val="none" w:sz="0" w:space="0" w:color="auto"/>
            <w:bottom w:val="none" w:sz="0" w:space="0" w:color="auto"/>
            <w:right w:val="none" w:sz="0" w:space="0" w:color="auto"/>
          </w:divBdr>
        </w:div>
        <w:div w:id="1061248926">
          <w:marLeft w:val="547"/>
          <w:marRight w:val="0"/>
          <w:marTop w:val="0"/>
          <w:marBottom w:val="0"/>
          <w:divBdr>
            <w:top w:val="none" w:sz="0" w:space="0" w:color="auto"/>
            <w:left w:val="none" w:sz="0" w:space="0" w:color="auto"/>
            <w:bottom w:val="none" w:sz="0" w:space="0" w:color="auto"/>
            <w:right w:val="none" w:sz="0" w:space="0" w:color="auto"/>
          </w:divBdr>
        </w:div>
        <w:div w:id="35470203">
          <w:marLeft w:val="547"/>
          <w:marRight w:val="0"/>
          <w:marTop w:val="0"/>
          <w:marBottom w:val="0"/>
          <w:divBdr>
            <w:top w:val="none" w:sz="0" w:space="0" w:color="auto"/>
            <w:left w:val="none" w:sz="0" w:space="0" w:color="auto"/>
            <w:bottom w:val="none" w:sz="0" w:space="0" w:color="auto"/>
            <w:right w:val="none" w:sz="0" w:space="0" w:color="auto"/>
          </w:divBdr>
        </w:div>
        <w:div w:id="2102407021">
          <w:marLeft w:val="547"/>
          <w:marRight w:val="0"/>
          <w:marTop w:val="0"/>
          <w:marBottom w:val="0"/>
          <w:divBdr>
            <w:top w:val="none" w:sz="0" w:space="0" w:color="auto"/>
            <w:left w:val="none" w:sz="0" w:space="0" w:color="auto"/>
            <w:bottom w:val="none" w:sz="0" w:space="0" w:color="auto"/>
            <w:right w:val="none" w:sz="0" w:space="0" w:color="auto"/>
          </w:divBdr>
        </w:div>
        <w:div w:id="306978094">
          <w:marLeft w:val="547"/>
          <w:marRight w:val="0"/>
          <w:marTop w:val="0"/>
          <w:marBottom w:val="0"/>
          <w:divBdr>
            <w:top w:val="none" w:sz="0" w:space="0" w:color="auto"/>
            <w:left w:val="none" w:sz="0" w:space="0" w:color="auto"/>
            <w:bottom w:val="none" w:sz="0" w:space="0" w:color="auto"/>
            <w:right w:val="none" w:sz="0" w:space="0" w:color="auto"/>
          </w:divBdr>
        </w:div>
        <w:div w:id="1501115250">
          <w:marLeft w:val="547"/>
          <w:marRight w:val="0"/>
          <w:marTop w:val="0"/>
          <w:marBottom w:val="0"/>
          <w:divBdr>
            <w:top w:val="none" w:sz="0" w:space="0" w:color="auto"/>
            <w:left w:val="none" w:sz="0" w:space="0" w:color="auto"/>
            <w:bottom w:val="none" w:sz="0" w:space="0" w:color="auto"/>
            <w:right w:val="none" w:sz="0" w:space="0" w:color="auto"/>
          </w:divBdr>
        </w:div>
        <w:div w:id="2126265673">
          <w:marLeft w:val="547"/>
          <w:marRight w:val="0"/>
          <w:marTop w:val="0"/>
          <w:marBottom w:val="0"/>
          <w:divBdr>
            <w:top w:val="none" w:sz="0" w:space="0" w:color="auto"/>
            <w:left w:val="none" w:sz="0" w:space="0" w:color="auto"/>
            <w:bottom w:val="none" w:sz="0" w:space="0" w:color="auto"/>
            <w:right w:val="none" w:sz="0" w:space="0" w:color="auto"/>
          </w:divBdr>
        </w:div>
        <w:div w:id="1890992118">
          <w:marLeft w:val="547"/>
          <w:marRight w:val="0"/>
          <w:marTop w:val="0"/>
          <w:marBottom w:val="0"/>
          <w:divBdr>
            <w:top w:val="none" w:sz="0" w:space="0" w:color="auto"/>
            <w:left w:val="none" w:sz="0" w:space="0" w:color="auto"/>
            <w:bottom w:val="none" w:sz="0" w:space="0" w:color="auto"/>
            <w:right w:val="none" w:sz="0" w:space="0" w:color="auto"/>
          </w:divBdr>
        </w:div>
        <w:div w:id="1967736399">
          <w:marLeft w:val="547"/>
          <w:marRight w:val="0"/>
          <w:marTop w:val="0"/>
          <w:marBottom w:val="0"/>
          <w:divBdr>
            <w:top w:val="none" w:sz="0" w:space="0" w:color="auto"/>
            <w:left w:val="none" w:sz="0" w:space="0" w:color="auto"/>
            <w:bottom w:val="none" w:sz="0" w:space="0" w:color="auto"/>
            <w:right w:val="none" w:sz="0" w:space="0" w:color="auto"/>
          </w:divBdr>
        </w:div>
      </w:divsChild>
    </w:div>
    <w:div w:id="1729257424">
      <w:bodyDiv w:val="1"/>
      <w:marLeft w:val="0"/>
      <w:marRight w:val="0"/>
      <w:marTop w:val="0"/>
      <w:marBottom w:val="0"/>
      <w:divBdr>
        <w:top w:val="none" w:sz="0" w:space="0" w:color="auto"/>
        <w:left w:val="none" w:sz="0" w:space="0" w:color="auto"/>
        <w:bottom w:val="none" w:sz="0" w:space="0" w:color="auto"/>
        <w:right w:val="none" w:sz="0" w:space="0" w:color="auto"/>
      </w:divBdr>
      <w:divsChild>
        <w:div w:id="1696495915">
          <w:marLeft w:val="720"/>
          <w:marRight w:val="0"/>
          <w:marTop w:val="0"/>
          <w:marBottom w:val="0"/>
          <w:divBdr>
            <w:top w:val="none" w:sz="0" w:space="0" w:color="auto"/>
            <w:left w:val="none" w:sz="0" w:space="0" w:color="auto"/>
            <w:bottom w:val="none" w:sz="0" w:space="0" w:color="auto"/>
            <w:right w:val="none" w:sz="0" w:space="0" w:color="auto"/>
          </w:divBdr>
        </w:div>
        <w:div w:id="823619285">
          <w:marLeft w:val="720"/>
          <w:marRight w:val="0"/>
          <w:marTop w:val="0"/>
          <w:marBottom w:val="0"/>
          <w:divBdr>
            <w:top w:val="none" w:sz="0" w:space="0" w:color="auto"/>
            <w:left w:val="none" w:sz="0" w:space="0" w:color="auto"/>
            <w:bottom w:val="none" w:sz="0" w:space="0" w:color="auto"/>
            <w:right w:val="none" w:sz="0" w:space="0" w:color="auto"/>
          </w:divBdr>
        </w:div>
        <w:div w:id="217401932">
          <w:marLeft w:val="720"/>
          <w:marRight w:val="0"/>
          <w:marTop w:val="0"/>
          <w:marBottom w:val="0"/>
          <w:divBdr>
            <w:top w:val="none" w:sz="0" w:space="0" w:color="auto"/>
            <w:left w:val="none" w:sz="0" w:space="0" w:color="auto"/>
            <w:bottom w:val="none" w:sz="0" w:space="0" w:color="auto"/>
            <w:right w:val="none" w:sz="0" w:space="0" w:color="auto"/>
          </w:divBdr>
        </w:div>
        <w:div w:id="680595515">
          <w:marLeft w:val="720"/>
          <w:marRight w:val="0"/>
          <w:marTop w:val="0"/>
          <w:marBottom w:val="0"/>
          <w:divBdr>
            <w:top w:val="none" w:sz="0" w:space="0" w:color="auto"/>
            <w:left w:val="none" w:sz="0" w:space="0" w:color="auto"/>
            <w:bottom w:val="none" w:sz="0" w:space="0" w:color="auto"/>
            <w:right w:val="none" w:sz="0" w:space="0" w:color="auto"/>
          </w:divBdr>
        </w:div>
        <w:div w:id="863789549">
          <w:marLeft w:val="720"/>
          <w:marRight w:val="0"/>
          <w:marTop w:val="0"/>
          <w:marBottom w:val="0"/>
          <w:divBdr>
            <w:top w:val="none" w:sz="0" w:space="0" w:color="auto"/>
            <w:left w:val="none" w:sz="0" w:space="0" w:color="auto"/>
            <w:bottom w:val="none" w:sz="0" w:space="0" w:color="auto"/>
            <w:right w:val="none" w:sz="0" w:space="0" w:color="auto"/>
          </w:divBdr>
        </w:div>
        <w:div w:id="1788963492">
          <w:marLeft w:val="720"/>
          <w:marRight w:val="0"/>
          <w:marTop w:val="0"/>
          <w:marBottom w:val="0"/>
          <w:divBdr>
            <w:top w:val="none" w:sz="0" w:space="0" w:color="auto"/>
            <w:left w:val="none" w:sz="0" w:space="0" w:color="auto"/>
            <w:bottom w:val="none" w:sz="0" w:space="0" w:color="auto"/>
            <w:right w:val="none" w:sz="0" w:space="0" w:color="auto"/>
          </w:divBdr>
        </w:div>
        <w:div w:id="1272544916">
          <w:marLeft w:val="720"/>
          <w:marRight w:val="0"/>
          <w:marTop w:val="0"/>
          <w:marBottom w:val="0"/>
          <w:divBdr>
            <w:top w:val="none" w:sz="0" w:space="0" w:color="auto"/>
            <w:left w:val="none" w:sz="0" w:space="0" w:color="auto"/>
            <w:bottom w:val="none" w:sz="0" w:space="0" w:color="auto"/>
            <w:right w:val="none" w:sz="0" w:space="0" w:color="auto"/>
          </w:divBdr>
        </w:div>
        <w:div w:id="512303117">
          <w:marLeft w:val="720"/>
          <w:marRight w:val="0"/>
          <w:marTop w:val="0"/>
          <w:marBottom w:val="0"/>
          <w:divBdr>
            <w:top w:val="none" w:sz="0" w:space="0" w:color="auto"/>
            <w:left w:val="none" w:sz="0" w:space="0" w:color="auto"/>
            <w:bottom w:val="none" w:sz="0" w:space="0" w:color="auto"/>
            <w:right w:val="none" w:sz="0" w:space="0" w:color="auto"/>
          </w:divBdr>
        </w:div>
        <w:div w:id="3482506">
          <w:marLeft w:val="720"/>
          <w:marRight w:val="0"/>
          <w:marTop w:val="0"/>
          <w:marBottom w:val="0"/>
          <w:divBdr>
            <w:top w:val="none" w:sz="0" w:space="0" w:color="auto"/>
            <w:left w:val="none" w:sz="0" w:space="0" w:color="auto"/>
            <w:bottom w:val="none" w:sz="0" w:space="0" w:color="auto"/>
            <w:right w:val="none" w:sz="0" w:space="0" w:color="auto"/>
          </w:divBdr>
        </w:div>
      </w:divsChild>
    </w:div>
    <w:div w:id="1741824273">
      <w:bodyDiv w:val="1"/>
      <w:marLeft w:val="0"/>
      <w:marRight w:val="0"/>
      <w:marTop w:val="0"/>
      <w:marBottom w:val="0"/>
      <w:divBdr>
        <w:top w:val="none" w:sz="0" w:space="0" w:color="auto"/>
        <w:left w:val="none" w:sz="0" w:space="0" w:color="auto"/>
        <w:bottom w:val="none" w:sz="0" w:space="0" w:color="auto"/>
        <w:right w:val="none" w:sz="0" w:space="0" w:color="auto"/>
      </w:divBdr>
      <w:divsChild>
        <w:div w:id="791166356">
          <w:marLeft w:val="720"/>
          <w:marRight w:val="0"/>
          <w:marTop w:val="0"/>
          <w:marBottom w:val="0"/>
          <w:divBdr>
            <w:top w:val="none" w:sz="0" w:space="0" w:color="auto"/>
            <w:left w:val="none" w:sz="0" w:space="0" w:color="auto"/>
            <w:bottom w:val="none" w:sz="0" w:space="0" w:color="auto"/>
            <w:right w:val="none" w:sz="0" w:space="0" w:color="auto"/>
          </w:divBdr>
        </w:div>
        <w:div w:id="133261284">
          <w:marLeft w:val="720"/>
          <w:marRight w:val="0"/>
          <w:marTop w:val="0"/>
          <w:marBottom w:val="0"/>
          <w:divBdr>
            <w:top w:val="none" w:sz="0" w:space="0" w:color="auto"/>
            <w:left w:val="none" w:sz="0" w:space="0" w:color="auto"/>
            <w:bottom w:val="none" w:sz="0" w:space="0" w:color="auto"/>
            <w:right w:val="none" w:sz="0" w:space="0" w:color="auto"/>
          </w:divBdr>
        </w:div>
        <w:div w:id="2090225580">
          <w:marLeft w:val="720"/>
          <w:marRight w:val="0"/>
          <w:marTop w:val="0"/>
          <w:marBottom w:val="0"/>
          <w:divBdr>
            <w:top w:val="none" w:sz="0" w:space="0" w:color="auto"/>
            <w:left w:val="none" w:sz="0" w:space="0" w:color="auto"/>
            <w:bottom w:val="none" w:sz="0" w:space="0" w:color="auto"/>
            <w:right w:val="none" w:sz="0" w:space="0" w:color="auto"/>
          </w:divBdr>
        </w:div>
        <w:div w:id="1358459303">
          <w:marLeft w:val="720"/>
          <w:marRight w:val="0"/>
          <w:marTop w:val="0"/>
          <w:marBottom w:val="0"/>
          <w:divBdr>
            <w:top w:val="none" w:sz="0" w:space="0" w:color="auto"/>
            <w:left w:val="none" w:sz="0" w:space="0" w:color="auto"/>
            <w:bottom w:val="none" w:sz="0" w:space="0" w:color="auto"/>
            <w:right w:val="none" w:sz="0" w:space="0" w:color="auto"/>
          </w:divBdr>
        </w:div>
      </w:divsChild>
    </w:div>
    <w:div w:id="1756631814">
      <w:bodyDiv w:val="1"/>
      <w:marLeft w:val="0"/>
      <w:marRight w:val="0"/>
      <w:marTop w:val="0"/>
      <w:marBottom w:val="0"/>
      <w:divBdr>
        <w:top w:val="none" w:sz="0" w:space="0" w:color="auto"/>
        <w:left w:val="none" w:sz="0" w:space="0" w:color="auto"/>
        <w:bottom w:val="none" w:sz="0" w:space="0" w:color="auto"/>
        <w:right w:val="none" w:sz="0" w:space="0" w:color="auto"/>
      </w:divBdr>
    </w:div>
    <w:div w:id="1878010025">
      <w:bodyDiv w:val="1"/>
      <w:marLeft w:val="0"/>
      <w:marRight w:val="0"/>
      <w:marTop w:val="0"/>
      <w:marBottom w:val="0"/>
      <w:divBdr>
        <w:top w:val="none" w:sz="0" w:space="0" w:color="auto"/>
        <w:left w:val="none" w:sz="0" w:space="0" w:color="auto"/>
        <w:bottom w:val="none" w:sz="0" w:space="0" w:color="auto"/>
        <w:right w:val="none" w:sz="0" w:space="0" w:color="auto"/>
      </w:divBdr>
    </w:div>
    <w:div w:id="1981036793">
      <w:bodyDiv w:val="1"/>
      <w:marLeft w:val="0"/>
      <w:marRight w:val="0"/>
      <w:marTop w:val="0"/>
      <w:marBottom w:val="0"/>
      <w:divBdr>
        <w:top w:val="none" w:sz="0" w:space="0" w:color="auto"/>
        <w:left w:val="none" w:sz="0" w:space="0" w:color="auto"/>
        <w:bottom w:val="none" w:sz="0" w:space="0" w:color="auto"/>
        <w:right w:val="none" w:sz="0" w:space="0" w:color="auto"/>
      </w:divBdr>
      <w:divsChild>
        <w:div w:id="2144158177">
          <w:marLeft w:val="0"/>
          <w:marRight w:val="0"/>
          <w:marTop w:val="0"/>
          <w:marBottom w:val="120"/>
          <w:divBdr>
            <w:top w:val="none" w:sz="0" w:space="0" w:color="auto"/>
            <w:left w:val="none" w:sz="0" w:space="0" w:color="auto"/>
            <w:bottom w:val="none" w:sz="0" w:space="0" w:color="auto"/>
            <w:right w:val="none" w:sz="0" w:space="0" w:color="auto"/>
          </w:divBdr>
        </w:div>
        <w:div w:id="684133940">
          <w:marLeft w:val="0"/>
          <w:marRight w:val="0"/>
          <w:marTop w:val="0"/>
          <w:marBottom w:val="120"/>
          <w:divBdr>
            <w:top w:val="none" w:sz="0" w:space="0" w:color="auto"/>
            <w:left w:val="none" w:sz="0" w:space="0" w:color="auto"/>
            <w:bottom w:val="none" w:sz="0" w:space="0" w:color="auto"/>
            <w:right w:val="none" w:sz="0" w:space="0" w:color="auto"/>
          </w:divBdr>
        </w:div>
        <w:div w:id="1501238554">
          <w:marLeft w:val="0"/>
          <w:marRight w:val="0"/>
          <w:marTop w:val="0"/>
          <w:marBottom w:val="120"/>
          <w:divBdr>
            <w:top w:val="none" w:sz="0" w:space="0" w:color="auto"/>
            <w:left w:val="none" w:sz="0" w:space="0" w:color="auto"/>
            <w:bottom w:val="none" w:sz="0" w:space="0" w:color="auto"/>
            <w:right w:val="none" w:sz="0" w:space="0" w:color="auto"/>
          </w:divBdr>
        </w:div>
        <w:div w:id="738020455">
          <w:marLeft w:val="0"/>
          <w:marRight w:val="0"/>
          <w:marTop w:val="0"/>
          <w:marBottom w:val="120"/>
          <w:divBdr>
            <w:top w:val="none" w:sz="0" w:space="0" w:color="auto"/>
            <w:left w:val="none" w:sz="0" w:space="0" w:color="auto"/>
            <w:bottom w:val="none" w:sz="0" w:space="0" w:color="auto"/>
            <w:right w:val="none" w:sz="0" w:space="0" w:color="auto"/>
          </w:divBdr>
        </w:div>
        <w:div w:id="1800148279">
          <w:marLeft w:val="0"/>
          <w:marRight w:val="0"/>
          <w:marTop w:val="0"/>
          <w:marBottom w:val="120"/>
          <w:divBdr>
            <w:top w:val="none" w:sz="0" w:space="0" w:color="auto"/>
            <w:left w:val="none" w:sz="0" w:space="0" w:color="auto"/>
            <w:bottom w:val="none" w:sz="0" w:space="0" w:color="auto"/>
            <w:right w:val="none" w:sz="0" w:space="0" w:color="auto"/>
          </w:divBdr>
        </w:div>
      </w:divsChild>
    </w:div>
    <w:div w:id="2043898911">
      <w:bodyDiv w:val="1"/>
      <w:marLeft w:val="0"/>
      <w:marRight w:val="0"/>
      <w:marTop w:val="0"/>
      <w:marBottom w:val="0"/>
      <w:divBdr>
        <w:top w:val="none" w:sz="0" w:space="0" w:color="auto"/>
        <w:left w:val="none" w:sz="0" w:space="0" w:color="auto"/>
        <w:bottom w:val="none" w:sz="0" w:space="0" w:color="auto"/>
        <w:right w:val="none" w:sz="0" w:space="0" w:color="auto"/>
      </w:divBdr>
      <w:divsChild>
        <w:div w:id="1494028761">
          <w:marLeft w:val="720"/>
          <w:marRight w:val="0"/>
          <w:marTop w:val="0"/>
          <w:marBottom w:val="0"/>
          <w:divBdr>
            <w:top w:val="none" w:sz="0" w:space="0" w:color="auto"/>
            <w:left w:val="none" w:sz="0" w:space="0" w:color="auto"/>
            <w:bottom w:val="none" w:sz="0" w:space="0" w:color="auto"/>
            <w:right w:val="none" w:sz="0" w:space="0" w:color="auto"/>
          </w:divBdr>
        </w:div>
        <w:div w:id="906692142">
          <w:marLeft w:val="720"/>
          <w:marRight w:val="0"/>
          <w:marTop w:val="0"/>
          <w:marBottom w:val="0"/>
          <w:divBdr>
            <w:top w:val="none" w:sz="0" w:space="0" w:color="auto"/>
            <w:left w:val="none" w:sz="0" w:space="0" w:color="auto"/>
            <w:bottom w:val="none" w:sz="0" w:space="0" w:color="auto"/>
            <w:right w:val="none" w:sz="0" w:space="0" w:color="auto"/>
          </w:divBdr>
        </w:div>
        <w:div w:id="2050252824">
          <w:marLeft w:val="720"/>
          <w:marRight w:val="0"/>
          <w:marTop w:val="0"/>
          <w:marBottom w:val="0"/>
          <w:divBdr>
            <w:top w:val="none" w:sz="0" w:space="0" w:color="auto"/>
            <w:left w:val="none" w:sz="0" w:space="0" w:color="auto"/>
            <w:bottom w:val="none" w:sz="0" w:space="0" w:color="auto"/>
            <w:right w:val="none" w:sz="0" w:space="0" w:color="auto"/>
          </w:divBdr>
        </w:div>
        <w:div w:id="700009189">
          <w:marLeft w:val="720"/>
          <w:marRight w:val="0"/>
          <w:marTop w:val="0"/>
          <w:marBottom w:val="0"/>
          <w:divBdr>
            <w:top w:val="none" w:sz="0" w:space="0" w:color="auto"/>
            <w:left w:val="none" w:sz="0" w:space="0" w:color="auto"/>
            <w:bottom w:val="none" w:sz="0" w:space="0" w:color="auto"/>
            <w:right w:val="none" w:sz="0" w:space="0" w:color="auto"/>
          </w:divBdr>
        </w:div>
        <w:div w:id="407308494">
          <w:marLeft w:val="720"/>
          <w:marRight w:val="0"/>
          <w:marTop w:val="0"/>
          <w:marBottom w:val="0"/>
          <w:divBdr>
            <w:top w:val="none" w:sz="0" w:space="0" w:color="auto"/>
            <w:left w:val="none" w:sz="0" w:space="0" w:color="auto"/>
            <w:bottom w:val="none" w:sz="0" w:space="0" w:color="auto"/>
            <w:right w:val="none" w:sz="0" w:space="0" w:color="auto"/>
          </w:divBdr>
        </w:div>
        <w:div w:id="545022676">
          <w:marLeft w:val="720"/>
          <w:marRight w:val="0"/>
          <w:marTop w:val="0"/>
          <w:marBottom w:val="0"/>
          <w:divBdr>
            <w:top w:val="none" w:sz="0" w:space="0" w:color="auto"/>
            <w:left w:val="none" w:sz="0" w:space="0" w:color="auto"/>
            <w:bottom w:val="none" w:sz="0" w:space="0" w:color="auto"/>
            <w:right w:val="none" w:sz="0" w:space="0" w:color="auto"/>
          </w:divBdr>
        </w:div>
      </w:divsChild>
    </w:div>
    <w:div w:id="20674103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files.ctctcdn.com/a907c850501/1c1289f0-88cc-49c3-a238-66def942c147.pdf?ver=1462294723000" TargetMode="External"/><Relationship Id="rId1" Type="http://schemas.openxmlformats.org/officeDocument/2006/relationships/hyperlink" Target="http://codes.ohio.gov/oac/4723-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43DAC-977F-4436-B18B-527C62DE7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3975</Words>
  <Characters>22661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26583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Rush</dc:creator>
  <cp:keywords/>
  <dc:description/>
  <cp:lastModifiedBy>Wilkinson, Geoffrey</cp:lastModifiedBy>
  <cp:revision>5</cp:revision>
  <dcterms:created xsi:type="dcterms:W3CDTF">2016-10-13T13:05:00Z</dcterms:created>
  <dcterms:modified xsi:type="dcterms:W3CDTF">2016-10-13T13:13:00Z</dcterms:modified>
</cp:coreProperties>
</file>