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45675" w14:textId="77777777" w:rsidR="000228CC" w:rsidRDefault="000228CC" w:rsidP="000228CC">
      <w:pPr>
        <w:widowControl w:val="0"/>
        <w:autoSpaceDE w:val="0"/>
        <w:autoSpaceDN w:val="0"/>
        <w:adjustRightInd w:val="0"/>
        <w:jc w:val="center"/>
        <w:rPr>
          <w:rFonts w:ascii="Helvetica" w:hAnsi="Helvetica" w:cs="Lato-Bold"/>
          <w:b/>
          <w:bCs/>
          <w:color w:val="2A1200"/>
          <w:sz w:val="38"/>
          <w:szCs w:val="58"/>
        </w:rPr>
      </w:pPr>
      <w:r w:rsidRPr="000228CC">
        <w:rPr>
          <w:rFonts w:ascii="Helvetica" w:hAnsi="Helvetica" w:cs="Lato-Bold"/>
          <w:b/>
          <w:bCs/>
          <w:color w:val="2A1200"/>
          <w:sz w:val="38"/>
          <w:szCs w:val="58"/>
        </w:rPr>
        <w:t>New Mexico CHW Advisory Council Members 2015</w:t>
      </w:r>
    </w:p>
    <w:p w14:paraId="457EEFF7" w14:textId="4D150356" w:rsidR="0057685A" w:rsidRPr="000228CC" w:rsidRDefault="0057685A" w:rsidP="000228CC">
      <w:pPr>
        <w:widowControl w:val="0"/>
        <w:autoSpaceDE w:val="0"/>
        <w:autoSpaceDN w:val="0"/>
        <w:adjustRightInd w:val="0"/>
        <w:jc w:val="center"/>
        <w:rPr>
          <w:rFonts w:ascii="Helvetica" w:hAnsi="Helvetica" w:cs="Lato-Bold"/>
          <w:b/>
          <w:bCs/>
          <w:color w:val="2A1200"/>
          <w:sz w:val="38"/>
          <w:szCs w:val="58"/>
        </w:rPr>
      </w:pPr>
      <w:r w:rsidRPr="0057685A">
        <w:rPr>
          <w:rFonts w:ascii="Helvetica" w:hAnsi="Helvetica" w:cs="Lato-Bold"/>
          <w:b/>
          <w:bCs/>
          <w:color w:val="2A1200"/>
          <w:sz w:val="38"/>
          <w:szCs w:val="58"/>
        </w:rPr>
        <w:t>http://www.nm-chw.org</w:t>
      </w:r>
      <w:bookmarkStart w:id="0" w:name="_GoBack"/>
      <w:bookmarkEnd w:id="0"/>
    </w:p>
    <w:p w14:paraId="1C15B912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 </w:t>
      </w:r>
    </w:p>
    <w:p w14:paraId="0869B6F7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Mae‐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Gilene</w:t>
      </w:r>
      <w:proofErr w:type="spellEnd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 Begay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‐Director - Navajo Nation Division of Health, Community Health Representative (CHR)/Outreach Program, </w:t>
      </w:r>
      <w:hyperlink r:id="rId5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mg.begay@nndoh.org</w:t>
        </w:r>
      </w:hyperlink>
    </w:p>
    <w:p w14:paraId="5A9CE9E3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Doreen Bird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Community Based Research Specialist, University of New Mexico (UNM) Department of Psychiatry </w:t>
      </w:r>
      <w:hyperlink r:id="rId6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dbird2@salud.unm.edu</w:t>
        </w:r>
      </w:hyperlink>
    </w:p>
    <w:p w14:paraId="50C5803B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Venice Ceballos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Promotora, Trainer, Manager, Community Health Worker Programs, Project ECHO, UNM (*), </w:t>
      </w:r>
      <w:hyperlink r:id="rId7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VCeballos@salud.unm.edu</w:t>
        </w:r>
      </w:hyperlink>
    </w:p>
    <w:p w14:paraId="43D53E4F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Gayle Dine′ Chacon, MD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</w:t>
      </w:r>
      <w:hyperlink r:id="rId8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gdinec@gmail.com</w:t>
        </w:r>
      </w:hyperlink>
    </w:p>
    <w:p w14:paraId="66C44599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BJ 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Ciesielski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Executive Director, New Mexico Community Health Workers Association (NMCHWA) </w:t>
      </w:r>
      <w:hyperlink r:id="rId9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bjciesielski@centurylink.net</w:t>
        </w:r>
      </w:hyperlink>
    </w:p>
    <w:p w14:paraId="12AEE3D0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Ramona Dillard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Director, Laguna Pueblo Community Health Representative Program </w:t>
      </w:r>
      <w:hyperlink r:id="rId10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rdillard@lagunapueblo‐nsn.gov</w:t>
        </w:r>
      </w:hyperlink>
    </w:p>
    <w:p w14:paraId="5A66653F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Beatriz Favela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Case Manager, Molina Health Care (*) </w:t>
      </w:r>
      <w:hyperlink r:id="rId11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bfavela0818@yahoo.com</w:t>
        </w:r>
      </w:hyperlink>
    </w:p>
    <w:p w14:paraId="2547150E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Cynthia 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Kratzke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 - Assistant Professor, College of Health and Social Sciences, NMSU (*) </w:t>
      </w:r>
      <w:hyperlink r:id="rId12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ckratzke@nmsu.edu</w:t>
        </w:r>
      </w:hyperlink>
    </w:p>
    <w:p w14:paraId="32FF7488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Elaine Luna‐Director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</w:t>
      </w:r>
      <w:proofErr w:type="spellStart"/>
      <w:r w:rsidRPr="000228CC">
        <w:rPr>
          <w:rFonts w:ascii="Helvetica" w:hAnsi="Helvetica" w:cs="Helvetica"/>
          <w:color w:val="3F3F42"/>
          <w:sz w:val="30"/>
          <w:szCs w:val="30"/>
        </w:rPr>
        <w:t>Montañas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del Norte Area Health Education Center (</w:t>
      </w:r>
      <w:proofErr w:type="spellStart"/>
      <w:r w:rsidRPr="000228CC">
        <w:rPr>
          <w:rFonts w:ascii="Helvetica" w:hAnsi="Helvetica" w:cs="Helvetica"/>
          <w:color w:val="3F3F42"/>
          <w:sz w:val="30"/>
          <w:szCs w:val="30"/>
        </w:rPr>
        <w:t>MdN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AHEC) (*) </w:t>
      </w:r>
      <w:hyperlink r:id="rId13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eluna@luna.edu</w:t>
        </w:r>
      </w:hyperlink>
    </w:p>
    <w:p w14:paraId="0D2652F6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Sara Nelson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Independent Consultant, Soda Creek Consulting </w:t>
      </w:r>
      <w:hyperlink r:id="rId14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sara@sodacreekconsulting.com</w:t>
        </w:r>
      </w:hyperlink>
    </w:p>
    <w:p w14:paraId="12495AC5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Jean 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Pino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CHR Coordinator, Five Sandoval Indian Pueblos Community Health Representative Program </w:t>
      </w:r>
      <w:hyperlink r:id="rId15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jpino@fsipinc.org</w:t>
        </w:r>
      </w:hyperlink>
    </w:p>
    <w:p w14:paraId="232C0246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Lennadine</w:t>
      </w:r>
      <w:proofErr w:type="spellEnd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 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Pino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CHR, Zia Pueblo Community Health Representative Program </w:t>
      </w:r>
      <w:hyperlink r:id="rId16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lpino@fsipinc.org</w:t>
        </w:r>
      </w:hyperlink>
    </w:p>
    <w:p w14:paraId="6A5FEE93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Amy Ramirez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- CHW, La </w:t>
      </w:r>
      <w:proofErr w:type="spellStart"/>
      <w:r w:rsidRPr="000228CC">
        <w:rPr>
          <w:rFonts w:ascii="Helvetica" w:hAnsi="Helvetica" w:cs="Helvetica"/>
          <w:color w:val="3F3F42"/>
          <w:sz w:val="30"/>
          <w:szCs w:val="30"/>
        </w:rPr>
        <w:t>Clinica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de </w:t>
      </w:r>
      <w:proofErr w:type="spellStart"/>
      <w:r w:rsidRPr="000228CC">
        <w:rPr>
          <w:rFonts w:ascii="Helvetica" w:hAnsi="Helvetica" w:cs="Helvetica"/>
          <w:color w:val="3F3F42"/>
          <w:sz w:val="30"/>
          <w:szCs w:val="30"/>
        </w:rPr>
        <w:t>Familia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(*) </w:t>
      </w:r>
      <w:hyperlink r:id="rId17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amaliadramirez@yahoo.com</w:t>
        </w:r>
      </w:hyperlink>
    </w:p>
    <w:p w14:paraId="7D50719D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Goretti</w:t>
      </w:r>
      <w:proofErr w:type="spellEnd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 Richardson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BSN, Presbyterian Health Plan, Community Member (*) </w:t>
      </w:r>
      <w:hyperlink r:id="rId18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mgrichardson@hotmail.com</w:t>
        </w:r>
      </w:hyperlink>
    </w:p>
    <w:p w14:paraId="122389AD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Melissa Riley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Independent Consultant, New Mexico State University (NMSU) Professor </w:t>
      </w:r>
      <w:hyperlink r:id="rId19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melissa_e_riley03@yahoo.com</w:t>
        </w:r>
      </w:hyperlink>
    </w:p>
    <w:p w14:paraId="78656C37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lastRenderedPageBreak/>
        <w:t>Debbie Rochford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New Mexico Primary Care Association (NMPCA) </w:t>
      </w:r>
      <w:hyperlink r:id="rId20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drochford@nmpca.org</w:t>
        </w:r>
      </w:hyperlink>
    </w:p>
    <w:p w14:paraId="65F566ED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Sylvia 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Sapien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Promotora, Trainer, La </w:t>
      </w:r>
      <w:proofErr w:type="spellStart"/>
      <w:r w:rsidRPr="000228CC">
        <w:rPr>
          <w:rFonts w:ascii="Helvetica" w:hAnsi="Helvetica" w:cs="Helvetica"/>
          <w:color w:val="3F3F42"/>
          <w:sz w:val="30"/>
          <w:szCs w:val="30"/>
        </w:rPr>
        <w:t>Clinica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De </w:t>
      </w:r>
      <w:proofErr w:type="spellStart"/>
      <w:r w:rsidRPr="000228CC">
        <w:rPr>
          <w:rFonts w:ascii="Helvetica" w:hAnsi="Helvetica" w:cs="Helvetica"/>
          <w:color w:val="3F3F42"/>
          <w:sz w:val="30"/>
          <w:szCs w:val="30"/>
        </w:rPr>
        <w:t>Familia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(*) </w:t>
      </w:r>
      <w:hyperlink r:id="rId21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ssapien@lcdfnm.org</w:t>
        </w:r>
      </w:hyperlink>
    </w:p>
    <w:p w14:paraId="127A7023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Sonya Shin, MD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Director for Community Outreach and Patient Empowerment (COPE) Program, Navajo Nation, Indian Health Services Physician (*) </w:t>
      </w:r>
      <w:hyperlink r:id="rId22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sonya.s.shin@gmail.com</w:t>
        </w:r>
      </w:hyperlink>
    </w:p>
    <w:p w14:paraId="7E2CA09D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Adrienne R. Smith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Director New Mexico Direct Care Givers Coalition (*) </w:t>
      </w:r>
      <w:hyperlink r:id="rId23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adriennersmith@aol.com</w:t>
        </w:r>
      </w:hyperlink>
    </w:p>
    <w:p w14:paraId="111AA631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Daryl Smith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‐ Program Manager, Pathways, University of New Mexico (UNM) Health Sciences Center Office for Community Health </w:t>
      </w:r>
      <w:hyperlink r:id="rId24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dtsmith@salud.unm.edu</w:t>
        </w:r>
      </w:hyperlink>
    </w:p>
    <w:p w14:paraId="466662B8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Lynne Anker‐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Unnever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Division Director, Aging Network, New Mexico Aging and Long Term Services (*) </w:t>
      </w:r>
      <w:hyperlink r:id="rId25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Lynne.anker‐unnever@state.nm.us</w:t>
        </w:r>
      </w:hyperlink>
    </w:p>
    <w:p w14:paraId="60E5FA2B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Sandra Gonzales‐White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Trainer (*) </w:t>
      </w:r>
      <w:hyperlink r:id="rId26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smgonzales2@utep.edu</w:t>
        </w:r>
      </w:hyperlink>
    </w:p>
    <w:p w14:paraId="71BB2ED7" w14:textId="77777777" w:rsidR="000228CC" w:rsidRPr="000228CC" w:rsidRDefault="000228CC" w:rsidP="000228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Andrea 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Zurawski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 - Nurse Manager, UNM Project ECHO (*) </w:t>
      </w:r>
      <w:hyperlink r:id="rId27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AZurawski@salud.unm.edu</w:t>
        </w:r>
      </w:hyperlink>
    </w:p>
    <w:p w14:paraId="3500EB89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color w:val="3F3F42"/>
          <w:sz w:val="30"/>
          <w:szCs w:val="30"/>
        </w:rPr>
        <w:t> </w:t>
      </w:r>
    </w:p>
    <w:p w14:paraId="7F58C34D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color w:val="3F3F42"/>
          <w:sz w:val="30"/>
          <w:szCs w:val="30"/>
        </w:rPr>
        <w:t>(*) Denotes vetted member of the NM Community Health Worker Advisory Council</w:t>
      </w:r>
    </w:p>
    <w:p w14:paraId="0B496DB1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 </w:t>
      </w:r>
    </w:p>
    <w:p w14:paraId="1B01D793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New Mexico Department of Health (NMDOH) Staff: </w:t>
      </w:r>
    </w:p>
    <w:p w14:paraId="30B7E5B0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 xml:space="preserve">Diana </w:t>
      </w:r>
      <w:proofErr w:type="spellStart"/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Abeyta</w:t>
      </w:r>
      <w:proofErr w:type="spellEnd"/>
      <w:r w:rsidRPr="000228CC">
        <w:rPr>
          <w:rFonts w:ascii="Helvetica" w:hAnsi="Helvetica" w:cs="Helvetica"/>
          <w:color w:val="3F3F42"/>
          <w:sz w:val="30"/>
          <w:szCs w:val="30"/>
        </w:rPr>
        <w:t xml:space="preserve">, Tribal &amp; Northern Liaison, Office of Community Health Workers </w:t>
      </w:r>
      <w:hyperlink r:id="rId28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diana.abeyta@state.nm.us</w:t>
        </w:r>
      </w:hyperlink>
    </w:p>
    <w:p w14:paraId="19F36F20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Raymond Baca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, Statewide Training Coordinator, Office of Community Health Workers </w:t>
      </w:r>
      <w:hyperlink r:id="rId29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raymondj.baca@state.nm.us</w:t>
        </w:r>
      </w:hyperlink>
    </w:p>
    <w:p w14:paraId="2AFADE77" w14:textId="77777777" w:rsidR="000228CC" w:rsidRPr="000228CC" w:rsidRDefault="000228CC" w:rsidP="000228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Patricia Gallegos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, Outreach &amp; Education, Office of Community Health Workers </w:t>
      </w:r>
      <w:hyperlink r:id="rId30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Patricia.gallegos@state.nm.us</w:t>
        </w:r>
      </w:hyperlink>
    </w:p>
    <w:p w14:paraId="75354BC7" w14:textId="77777777" w:rsidR="008C00B8" w:rsidRDefault="000228CC" w:rsidP="000228CC">
      <w:pPr>
        <w:rPr>
          <w:rFonts w:ascii="Helvetica" w:hAnsi="Helvetica" w:cs="Helvetica"/>
          <w:color w:val="3F3F42"/>
          <w:sz w:val="30"/>
          <w:szCs w:val="30"/>
        </w:rPr>
      </w:pPr>
      <w:r w:rsidRPr="000228CC">
        <w:rPr>
          <w:rFonts w:ascii="Helvetica" w:hAnsi="Helvetica" w:cs="Helvetica"/>
          <w:b/>
          <w:bCs/>
          <w:color w:val="3F3F42"/>
          <w:sz w:val="30"/>
          <w:szCs w:val="30"/>
        </w:rPr>
        <w:t>Claudia Macias</w:t>
      </w:r>
      <w:r w:rsidRPr="000228CC">
        <w:rPr>
          <w:rFonts w:ascii="Helvetica" w:hAnsi="Helvetica" w:cs="Helvetica"/>
          <w:color w:val="3F3F42"/>
          <w:sz w:val="30"/>
          <w:szCs w:val="30"/>
        </w:rPr>
        <w:t xml:space="preserve">, Southern Liaison, Office of Community Health Workers </w:t>
      </w:r>
      <w:hyperlink r:id="rId31" w:history="1">
        <w:r w:rsidRPr="000228CC">
          <w:rPr>
            <w:rFonts w:ascii="Helvetica" w:hAnsi="Helvetica" w:cs="Helvetica"/>
            <w:color w:val="780014"/>
            <w:sz w:val="30"/>
            <w:szCs w:val="30"/>
          </w:rPr>
          <w:t>claudia.macias@state.nm.us</w:t>
        </w:r>
      </w:hyperlink>
    </w:p>
    <w:p w14:paraId="1EC299DE" w14:textId="77777777" w:rsidR="0057685A" w:rsidRDefault="0057685A" w:rsidP="000228CC">
      <w:pPr>
        <w:rPr>
          <w:rFonts w:ascii="Helvetica" w:hAnsi="Helvetica" w:cs="Helvetica"/>
          <w:color w:val="3F3F42"/>
          <w:sz w:val="30"/>
          <w:szCs w:val="30"/>
        </w:rPr>
      </w:pPr>
    </w:p>
    <w:p w14:paraId="2A95AB8C" w14:textId="77777777" w:rsidR="0057685A" w:rsidRDefault="0057685A" w:rsidP="000228CC">
      <w:pPr>
        <w:rPr>
          <w:rFonts w:ascii="Helvetica" w:hAnsi="Helvetica" w:cs="Helvetica"/>
          <w:color w:val="3F3F42"/>
          <w:sz w:val="30"/>
          <w:szCs w:val="30"/>
        </w:rPr>
      </w:pPr>
    </w:p>
    <w:p w14:paraId="4AE2E1CA" w14:textId="77777777" w:rsidR="0057685A" w:rsidRDefault="0057685A" w:rsidP="000228CC">
      <w:pPr>
        <w:rPr>
          <w:rFonts w:ascii="Helvetica" w:hAnsi="Helvetica"/>
        </w:rPr>
      </w:pPr>
    </w:p>
    <w:p w14:paraId="36D237F5" w14:textId="77777777" w:rsidR="0057685A" w:rsidRPr="000228CC" w:rsidRDefault="0057685A" w:rsidP="000228CC">
      <w:pPr>
        <w:rPr>
          <w:rFonts w:ascii="Helvetica" w:hAnsi="Helvetica"/>
        </w:rPr>
      </w:pPr>
    </w:p>
    <w:sectPr w:rsidR="0057685A" w:rsidRPr="000228CC" w:rsidSect="0051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C"/>
    <w:rsid w:val="000228CC"/>
    <w:rsid w:val="003D6F6C"/>
    <w:rsid w:val="00516006"/>
    <w:rsid w:val="0057685A"/>
    <w:rsid w:val="00871B69"/>
    <w:rsid w:val="00C0005E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145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drochford@nmpca.org" TargetMode="External"/><Relationship Id="rId21" Type="http://schemas.openxmlformats.org/officeDocument/2006/relationships/hyperlink" Target="mailto:ssapien@lcdfnm.org" TargetMode="External"/><Relationship Id="rId22" Type="http://schemas.openxmlformats.org/officeDocument/2006/relationships/hyperlink" Target="mailto:sonya.s.shin@gmail.com" TargetMode="External"/><Relationship Id="rId23" Type="http://schemas.openxmlformats.org/officeDocument/2006/relationships/hyperlink" Target="mailto:adriennersmith@aol.com" TargetMode="External"/><Relationship Id="rId24" Type="http://schemas.openxmlformats.org/officeDocument/2006/relationships/hyperlink" Target="mailto:dtsmith@salud.unm.edu" TargetMode="External"/><Relationship Id="rId25" Type="http://schemas.openxmlformats.org/officeDocument/2006/relationships/hyperlink" Target="mailto:Lynne.anker%E2%80%90unnever@state.nm.us" TargetMode="External"/><Relationship Id="rId26" Type="http://schemas.openxmlformats.org/officeDocument/2006/relationships/hyperlink" Target="mailto:smgonzales2@utep.edu" TargetMode="External"/><Relationship Id="rId27" Type="http://schemas.openxmlformats.org/officeDocument/2006/relationships/hyperlink" Target="mailto:AZurawski@salud.unm.edu" TargetMode="External"/><Relationship Id="rId28" Type="http://schemas.openxmlformats.org/officeDocument/2006/relationships/hyperlink" Target="mailto:diana.abeyta@state.nm.us" TargetMode="External"/><Relationship Id="rId29" Type="http://schemas.openxmlformats.org/officeDocument/2006/relationships/hyperlink" Target="mailto:raymond.baca@state.nm.u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g.begay@nndoh.org" TargetMode="External"/><Relationship Id="rId30" Type="http://schemas.openxmlformats.org/officeDocument/2006/relationships/hyperlink" Target="mailto:Patricia.gallegos@state.nm.us" TargetMode="External"/><Relationship Id="rId31" Type="http://schemas.openxmlformats.org/officeDocument/2006/relationships/hyperlink" Target="mailto:claudia.macias@state.nm.us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bjciesielski@centurylink.net" TargetMode="External"/><Relationship Id="rId6" Type="http://schemas.openxmlformats.org/officeDocument/2006/relationships/hyperlink" Target="mailto:dbird2@salud.unm.edu" TargetMode="External"/><Relationship Id="rId7" Type="http://schemas.openxmlformats.org/officeDocument/2006/relationships/hyperlink" Target="mailto:VCeballos@salud.unm.edu" TargetMode="External"/><Relationship Id="rId8" Type="http://schemas.openxmlformats.org/officeDocument/2006/relationships/hyperlink" Target="mailto:gdinec@gmail.com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rdillard@lagunapueblo%E2%80%90nsn.gov" TargetMode="External"/><Relationship Id="rId11" Type="http://schemas.openxmlformats.org/officeDocument/2006/relationships/hyperlink" Target="mailto:bfavela0818@yahoo.com" TargetMode="External"/><Relationship Id="rId12" Type="http://schemas.openxmlformats.org/officeDocument/2006/relationships/hyperlink" Target="mailto:ckratzke@nmsu.edu" TargetMode="External"/><Relationship Id="rId13" Type="http://schemas.openxmlformats.org/officeDocument/2006/relationships/hyperlink" Target="mailto:eluna@luna.edu" TargetMode="External"/><Relationship Id="rId14" Type="http://schemas.openxmlformats.org/officeDocument/2006/relationships/hyperlink" Target="mailto:sara@sodacreekconsulting.com" TargetMode="External"/><Relationship Id="rId15" Type="http://schemas.openxmlformats.org/officeDocument/2006/relationships/hyperlink" Target="mailto:jpino@fsipinc.org" TargetMode="External"/><Relationship Id="rId16" Type="http://schemas.openxmlformats.org/officeDocument/2006/relationships/hyperlink" Target="mailto:lpino@fsipinc.org" TargetMode="External"/><Relationship Id="rId17" Type="http://schemas.openxmlformats.org/officeDocument/2006/relationships/hyperlink" Target="mailto:amaliadramirez@yahoo.com" TargetMode="External"/><Relationship Id="rId18" Type="http://schemas.openxmlformats.org/officeDocument/2006/relationships/hyperlink" Target="mailto:mgrichardson@hotmail.com" TargetMode="External"/><Relationship Id="rId19" Type="http://schemas.openxmlformats.org/officeDocument/2006/relationships/hyperlink" Target="mailto:melissa_e_riley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3583</Characters>
  <Application>Microsoft Macintosh Word</Application>
  <DocSecurity>0</DocSecurity>
  <Lines>29</Lines>
  <Paragraphs>8</Paragraphs>
  <ScaleCrop>false</ScaleCrop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Rush</dc:creator>
  <cp:keywords/>
  <dc:description/>
  <cp:lastModifiedBy>Carl Rush</cp:lastModifiedBy>
  <cp:revision>2</cp:revision>
  <dcterms:created xsi:type="dcterms:W3CDTF">2016-06-05T12:04:00Z</dcterms:created>
  <dcterms:modified xsi:type="dcterms:W3CDTF">2016-06-05T12:06:00Z</dcterms:modified>
</cp:coreProperties>
</file>